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5D56D0CA" w14:textId="731CFADB" w:rsidR="00057B91" w:rsidRPr="00793495" w:rsidRDefault="00E14632" w:rsidP="00793495">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sidR="00793495">
        <w:rPr>
          <w:rFonts w:ascii="Cambria" w:eastAsia="Cambria" w:hAnsi="Cambria" w:cs="Cambria"/>
          <w:i/>
          <w:color w:val="4F81BC"/>
          <w:sz w:val="24"/>
          <w:szCs w:val="24"/>
        </w:rPr>
        <w:t>3</w:t>
      </w:r>
    </w:p>
    <w:p w14:paraId="5BB6DA8D" w14:textId="77777777" w:rsidR="009D3D70" w:rsidRDefault="009D3D70" w:rsidP="00A63D7D">
      <w:pPr>
        <w:jc w:val="center"/>
        <w:rPr>
          <w:rFonts w:ascii="Arial" w:hAnsi="Arial" w:cs="Arial"/>
          <w:b/>
          <w:sz w:val="22"/>
          <w:szCs w:val="22"/>
        </w:rPr>
      </w:pPr>
    </w:p>
    <w:p w14:paraId="763249FB" w14:textId="383EBA1C" w:rsidR="00793495" w:rsidRDefault="00711D70" w:rsidP="00711D70">
      <w:pPr>
        <w:rPr>
          <w:rFonts w:ascii="Arial" w:hAnsi="Arial" w:cs="Arial"/>
          <w:iCs/>
          <w:sz w:val="22"/>
          <w:szCs w:val="22"/>
          <w:lang w:val="en-GB"/>
        </w:rPr>
      </w:pPr>
      <w:r>
        <w:rPr>
          <w:rFonts w:ascii="Arial" w:hAnsi="Arial" w:cs="Arial"/>
          <w:iCs/>
          <w:sz w:val="22"/>
          <w:szCs w:val="22"/>
          <w:lang w:val="en-GB"/>
        </w:rPr>
        <w:t>Dear Parents and Carers,</w:t>
      </w:r>
    </w:p>
    <w:p w14:paraId="59769A90" w14:textId="77777777" w:rsidR="00793495" w:rsidRDefault="00793495" w:rsidP="00711D70">
      <w:pPr>
        <w:rPr>
          <w:rFonts w:ascii="Arial" w:hAnsi="Arial" w:cs="Arial"/>
          <w:iCs/>
          <w:sz w:val="22"/>
          <w:szCs w:val="22"/>
          <w:lang w:val="en-GB"/>
        </w:rPr>
      </w:pPr>
    </w:p>
    <w:p w14:paraId="38FD0739" w14:textId="77777777" w:rsidR="00711D70" w:rsidRDefault="00711D70" w:rsidP="00711D70">
      <w:pPr>
        <w:rPr>
          <w:rFonts w:ascii="Arial" w:hAnsi="Arial" w:cs="Arial"/>
          <w:iCs/>
          <w:sz w:val="22"/>
          <w:szCs w:val="22"/>
          <w:lang w:val="en-GB"/>
        </w:rPr>
      </w:pPr>
      <w:r>
        <w:rPr>
          <w:rFonts w:ascii="Arial" w:hAnsi="Arial" w:cs="Arial"/>
          <w:iCs/>
          <w:sz w:val="22"/>
          <w:szCs w:val="22"/>
          <w:lang w:val="en-GB"/>
        </w:rPr>
        <w:t>In advance of the Half Term break please be aware of the following information.</w:t>
      </w:r>
    </w:p>
    <w:p w14:paraId="62B49520" w14:textId="263E5635" w:rsidR="00711D70" w:rsidRDefault="00711D70" w:rsidP="00711D70">
      <w:pPr>
        <w:rPr>
          <w:rFonts w:ascii="Arial" w:hAnsi="Arial" w:cs="Arial"/>
          <w:iCs/>
          <w:sz w:val="22"/>
          <w:szCs w:val="22"/>
          <w:lang w:val="en-GB"/>
        </w:rPr>
      </w:pPr>
    </w:p>
    <w:p w14:paraId="44C9EA0E" w14:textId="77777777" w:rsidR="00711D70" w:rsidRPr="00793495" w:rsidRDefault="00711D70" w:rsidP="00711D70">
      <w:pPr>
        <w:jc w:val="center"/>
        <w:textAlignment w:val="top"/>
        <w:outlineLvl w:val="1"/>
        <w:rPr>
          <w:rFonts w:ascii="Arial" w:hAnsi="Arial" w:cs="Arial"/>
          <w:b/>
          <w:bCs/>
          <w:color w:val="8728A7"/>
          <w:sz w:val="24"/>
          <w:szCs w:val="24"/>
          <w:lang w:val="en-GB" w:eastAsia="en-GB"/>
        </w:rPr>
      </w:pPr>
      <w:r w:rsidRPr="00793495">
        <w:rPr>
          <w:rFonts w:ascii="Arial" w:hAnsi="Arial" w:cs="Arial"/>
          <w:b/>
          <w:bCs/>
          <w:color w:val="000000"/>
          <w:sz w:val="24"/>
          <w:szCs w:val="24"/>
          <w:u w:val="single"/>
          <w:bdr w:val="none" w:sz="0" w:space="0" w:color="auto" w:frame="1"/>
          <w:lang w:val="en-GB" w:eastAsia="en-GB"/>
        </w:rPr>
        <w:t>Coronavirus – Advice for all early years providers, schools and further education providers</w:t>
      </w:r>
    </w:p>
    <w:p w14:paraId="1124F77A" w14:textId="77777777" w:rsidR="00711D70" w:rsidRDefault="00711D70" w:rsidP="00711D70">
      <w:pPr>
        <w:textAlignment w:val="top"/>
        <w:rPr>
          <w:rFonts w:ascii="Arial" w:hAnsi="Arial" w:cs="Arial"/>
          <w:color w:val="000000"/>
          <w:sz w:val="23"/>
          <w:szCs w:val="23"/>
          <w:lang w:val="en-GB" w:eastAsia="en-GB"/>
        </w:rPr>
      </w:pPr>
      <w:r>
        <w:rPr>
          <w:rFonts w:ascii="Arial" w:hAnsi="Arial" w:cs="Arial"/>
          <w:color w:val="000000"/>
          <w:sz w:val="23"/>
          <w:szCs w:val="23"/>
          <w:lang w:val="en-GB" w:eastAsia="en-GB"/>
        </w:rPr>
        <w:t> </w:t>
      </w:r>
    </w:p>
    <w:p w14:paraId="5236B55F"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The government is closely monitoring the spread of the Coronavirus and is taking action at home and abroad.</w:t>
      </w:r>
    </w:p>
    <w:p w14:paraId="17D8E43E"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The overall risk of Coronavirus to the UK remains moderate. However we understand that people may be concerned where there are children, students or staff returning from or visiting China.</w:t>
      </w:r>
    </w:p>
    <w:p w14:paraId="76B8D31F"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Public Health England and the Foreign Office have issued advice for anyone travelling to the area. This can be found at:</w:t>
      </w:r>
    </w:p>
    <w:tbl>
      <w:tblPr>
        <w:tblW w:w="0" w:type="auto"/>
        <w:tblLook w:val="04A0" w:firstRow="1" w:lastRow="0" w:firstColumn="1" w:lastColumn="0" w:noHBand="0" w:noVBand="1"/>
      </w:tblPr>
      <w:tblGrid>
        <w:gridCol w:w="9439"/>
      </w:tblGrid>
      <w:tr w:rsidR="00711D70" w:rsidRPr="00793495" w14:paraId="5354E883" w14:textId="77777777" w:rsidTr="00FE5E34">
        <w:tc>
          <w:tcPr>
            <w:tcW w:w="0" w:type="auto"/>
            <w:tcMar>
              <w:top w:w="15" w:type="dxa"/>
              <w:left w:w="15" w:type="dxa"/>
              <w:bottom w:w="15" w:type="dxa"/>
              <w:right w:w="15" w:type="dxa"/>
            </w:tcMar>
            <w:vAlign w:val="center"/>
            <w:hideMark/>
          </w:tcPr>
          <w:p w14:paraId="2B8839BC" w14:textId="77777777" w:rsidR="00711D70" w:rsidRPr="00793495" w:rsidRDefault="00711D70" w:rsidP="00711D70">
            <w:pPr>
              <w:numPr>
                <w:ilvl w:val="0"/>
                <w:numId w:val="2"/>
              </w:numPr>
              <w:spacing w:line="276" w:lineRule="auto"/>
              <w:ind w:left="0"/>
              <w:textAlignment w:val="top"/>
              <w:rPr>
                <w:color w:val="0070C0"/>
                <w:sz w:val="22"/>
                <w:szCs w:val="22"/>
                <w:lang w:val="en-GB" w:eastAsia="en-GB"/>
              </w:rPr>
            </w:pPr>
            <w:hyperlink r:id="rId11" w:tgtFrame="_blank" w:history="1">
              <w:r w:rsidRPr="00793495">
                <w:rPr>
                  <w:rStyle w:val="Hyperlink"/>
                  <w:color w:val="0070C0"/>
                  <w:sz w:val="22"/>
                  <w:szCs w:val="22"/>
                  <w:bdr w:val="none" w:sz="0" w:space="0" w:color="auto" w:frame="1"/>
                  <w:lang w:val="en-GB" w:eastAsia="en-GB"/>
                </w:rPr>
                <w:t>https://www.gov.uk/foreign-travel-advice/china</w:t>
              </w:r>
            </w:hyperlink>
          </w:p>
          <w:p w14:paraId="241BA350" w14:textId="77777777" w:rsidR="00711D70" w:rsidRPr="00793495" w:rsidRDefault="00711D70" w:rsidP="00711D70">
            <w:pPr>
              <w:numPr>
                <w:ilvl w:val="0"/>
                <w:numId w:val="2"/>
              </w:numPr>
              <w:spacing w:line="276" w:lineRule="auto"/>
              <w:ind w:left="0"/>
              <w:textAlignment w:val="top"/>
              <w:rPr>
                <w:sz w:val="22"/>
                <w:szCs w:val="22"/>
                <w:lang w:val="en-GB" w:eastAsia="en-GB"/>
              </w:rPr>
            </w:pPr>
            <w:hyperlink r:id="rId12" w:tgtFrame="_blank" w:history="1">
              <w:r w:rsidRPr="00793495">
                <w:rPr>
                  <w:rStyle w:val="Hyperlink"/>
                  <w:color w:val="0070C0"/>
                  <w:sz w:val="22"/>
                  <w:szCs w:val="22"/>
                  <w:bdr w:val="none" w:sz="0" w:space="0" w:color="auto" w:frame="1"/>
                  <w:lang w:val="en-GB" w:eastAsia="en-GB"/>
                </w:rPr>
                <w:t>https://www.gov.uk/government/news/wuhan-novel-coronavirus-and-avian-flu-advice-for-travel-to-china</w:t>
              </w:r>
            </w:hyperlink>
          </w:p>
        </w:tc>
      </w:tr>
    </w:tbl>
    <w:p w14:paraId="7B68C91F"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Latest information and advice can also be found at:</w:t>
      </w:r>
    </w:p>
    <w:tbl>
      <w:tblPr>
        <w:tblW w:w="0" w:type="auto"/>
        <w:tblLook w:val="04A0" w:firstRow="1" w:lastRow="0" w:firstColumn="1" w:lastColumn="0" w:noHBand="0" w:noVBand="1"/>
      </w:tblPr>
      <w:tblGrid>
        <w:gridCol w:w="2988"/>
      </w:tblGrid>
      <w:tr w:rsidR="00711D70" w:rsidRPr="00793495" w14:paraId="4557A415" w14:textId="77777777" w:rsidTr="00FE5E34">
        <w:tc>
          <w:tcPr>
            <w:tcW w:w="0" w:type="auto"/>
            <w:tcMar>
              <w:top w:w="15" w:type="dxa"/>
              <w:left w:w="15" w:type="dxa"/>
              <w:bottom w:w="15" w:type="dxa"/>
              <w:right w:w="15" w:type="dxa"/>
            </w:tcMar>
            <w:vAlign w:val="center"/>
            <w:hideMark/>
          </w:tcPr>
          <w:p w14:paraId="7DF89ACD" w14:textId="77777777" w:rsidR="00711D70" w:rsidRPr="00793495" w:rsidRDefault="00711D70" w:rsidP="00711D70">
            <w:pPr>
              <w:numPr>
                <w:ilvl w:val="0"/>
                <w:numId w:val="3"/>
              </w:numPr>
              <w:spacing w:line="276" w:lineRule="auto"/>
              <w:ind w:left="0"/>
              <w:textAlignment w:val="top"/>
              <w:rPr>
                <w:color w:val="0070C0"/>
                <w:sz w:val="22"/>
                <w:szCs w:val="22"/>
                <w:lang w:val="en-GB" w:eastAsia="en-GB"/>
              </w:rPr>
            </w:pPr>
            <w:hyperlink r:id="rId13" w:tgtFrame="_blank" w:history="1">
              <w:r w:rsidRPr="00793495">
                <w:rPr>
                  <w:rStyle w:val="Hyperlink"/>
                  <w:color w:val="0070C0"/>
                  <w:sz w:val="22"/>
                  <w:szCs w:val="22"/>
                  <w:bdr w:val="none" w:sz="0" w:space="0" w:color="auto" w:frame="1"/>
                  <w:lang w:val="en-GB" w:eastAsia="en-GB"/>
                </w:rPr>
                <w:t>https://www.gov.uk/coronavirus</w:t>
              </w:r>
            </w:hyperlink>
          </w:p>
        </w:tc>
      </w:tr>
    </w:tbl>
    <w:p w14:paraId="4E3E8BF9" w14:textId="77777777" w:rsidR="00711D70" w:rsidRDefault="00711D70" w:rsidP="00711D70">
      <w:pPr>
        <w:textAlignment w:val="top"/>
        <w:rPr>
          <w:rFonts w:ascii="Arial" w:hAnsi="Arial" w:cs="Arial"/>
          <w:sz w:val="23"/>
          <w:szCs w:val="23"/>
          <w:lang w:val="en-GB" w:eastAsia="en-GB"/>
        </w:rPr>
      </w:pPr>
    </w:p>
    <w:p w14:paraId="508CC133" w14:textId="77777777" w:rsidR="00711D70" w:rsidRPr="00793495" w:rsidRDefault="00711D70" w:rsidP="00711D70">
      <w:pPr>
        <w:textAlignment w:val="top"/>
        <w:outlineLvl w:val="1"/>
        <w:rPr>
          <w:rFonts w:ascii="Arial" w:hAnsi="Arial" w:cs="Arial"/>
          <w:b/>
          <w:bCs/>
          <w:sz w:val="22"/>
          <w:szCs w:val="22"/>
          <w:lang w:val="en-GB" w:eastAsia="en-GB"/>
        </w:rPr>
      </w:pPr>
      <w:r w:rsidRPr="00793495">
        <w:rPr>
          <w:rFonts w:ascii="Arial" w:hAnsi="Arial" w:cs="Arial"/>
          <w:b/>
          <w:bCs/>
          <w:sz w:val="22"/>
          <w:szCs w:val="22"/>
          <w:lang w:val="en-GB" w:eastAsia="en-GB"/>
        </w:rPr>
        <w:t>Advice for parents/guardians</w:t>
      </w:r>
    </w:p>
    <w:p w14:paraId="42DC9107"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You should not be unduly worried about the possibility of your children catching the Coronavirus.</w:t>
      </w:r>
    </w:p>
    <w:p w14:paraId="22B488AB" w14:textId="77777777" w:rsidR="00711D70" w:rsidRDefault="00711D70" w:rsidP="00711D70">
      <w:pPr>
        <w:textAlignment w:val="top"/>
        <w:rPr>
          <w:rFonts w:ascii="Arial" w:hAnsi="Arial" w:cs="Arial"/>
          <w:sz w:val="23"/>
          <w:szCs w:val="23"/>
          <w:lang w:val="en-GB" w:eastAsia="en-GB"/>
        </w:rPr>
      </w:pPr>
      <w:r w:rsidRPr="00793495">
        <w:rPr>
          <w:rFonts w:ascii="Arial" w:hAnsi="Arial" w:cs="Arial"/>
          <w:sz w:val="22"/>
          <w:szCs w:val="22"/>
          <w:lang w:val="en-GB" w:eastAsia="en-GB"/>
        </w:rPr>
        <w:t>There is no reason why your children should not continue to attend their early years, school or further education setting as normal</w:t>
      </w:r>
      <w:r>
        <w:rPr>
          <w:rFonts w:ascii="Arial" w:hAnsi="Arial" w:cs="Arial"/>
          <w:sz w:val="23"/>
          <w:szCs w:val="23"/>
          <w:lang w:val="en-GB" w:eastAsia="en-GB"/>
        </w:rPr>
        <w:t>.</w:t>
      </w:r>
    </w:p>
    <w:p w14:paraId="02EBDAC5" w14:textId="77777777" w:rsidR="00711D70" w:rsidRDefault="00711D70" w:rsidP="00711D70">
      <w:pPr>
        <w:textAlignment w:val="top"/>
        <w:rPr>
          <w:rFonts w:ascii="Arial" w:hAnsi="Arial" w:cs="Arial"/>
          <w:sz w:val="23"/>
          <w:szCs w:val="23"/>
          <w:lang w:val="en-GB" w:eastAsia="en-GB"/>
        </w:rPr>
      </w:pPr>
    </w:p>
    <w:p w14:paraId="2D347875" w14:textId="77777777" w:rsidR="00711D70" w:rsidRPr="00793495" w:rsidRDefault="00711D70" w:rsidP="00711D70">
      <w:pPr>
        <w:jc w:val="center"/>
        <w:textAlignment w:val="top"/>
        <w:rPr>
          <w:rFonts w:ascii="Arial" w:hAnsi="Arial" w:cs="Arial"/>
          <w:b/>
          <w:sz w:val="24"/>
          <w:szCs w:val="24"/>
          <w:u w:val="single"/>
          <w:lang w:val="en-GB" w:eastAsia="en-GB"/>
        </w:rPr>
      </w:pPr>
      <w:r w:rsidRPr="00793495">
        <w:rPr>
          <w:rFonts w:ascii="Arial" w:hAnsi="Arial" w:cs="Arial"/>
          <w:b/>
          <w:sz w:val="24"/>
          <w:szCs w:val="24"/>
          <w:u w:val="single"/>
          <w:lang w:val="en-GB" w:eastAsia="en-GB"/>
        </w:rPr>
        <w:t>We recognise that some families or children may be planning to travel to China during the forthcoming half term period. If so, please refer to the FCO’s latest travel advice via the link above.</w:t>
      </w:r>
    </w:p>
    <w:p w14:paraId="50FDDF85" w14:textId="77777777" w:rsidR="00711D70" w:rsidRDefault="00711D70" w:rsidP="00711D70">
      <w:pPr>
        <w:textAlignment w:val="top"/>
        <w:rPr>
          <w:rFonts w:ascii="Arial" w:hAnsi="Arial" w:cs="Arial"/>
          <w:sz w:val="23"/>
          <w:szCs w:val="23"/>
          <w:lang w:val="en-GB" w:eastAsia="en-GB"/>
        </w:rPr>
      </w:pPr>
      <w:r>
        <w:rPr>
          <w:rFonts w:ascii="Arial" w:hAnsi="Arial" w:cs="Arial"/>
          <w:sz w:val="23"/>
          <w:szCs w:val="23"/>
          <w:lang w:val="en-GB" w:eastAsia="en-GB"/>
        </w:rPr>
        <w:t> </w:t>
      </w:r>
    </w:p>
    <w:p w14:paraId="3674D8F1" w14:textId="77777777" w:rsidR="00711D70" w:rsidRPr="00793495" w:rsidRDefault="00711D70" w:rsidP="00711D70">
      <w:pPr>
        <w:textAlignment w:val="top"/>
        <w:outlineLvl w:val="1"/>
        <w:rPr>
          <w:rFonts w:ascii="Arial" w:hAnsi="Arial" w:cs="Arial"/>
          <w:b/>
          <w:bCs/>
          <w:sz w:val="22"/>
          <w:szCs w:val="22"/>
          <w:lang w:val="en-GB" w:eastAsia="en-GB"/>
        </w:rPr>
      </w:pPr>
      <w:r w:rsidRPr="00793495">
        <w:rPr>
          <w:rFonts w:ascii="Arial" w:hAnsi="Arial" w:cs="Arial"/>
          <w:b/>
          <w:bCs/>
          <w:sz w:val="22"/>
          <w:szCs w:val="22"/>
          <w:lang w:val="en-GB" w:eastAsia="en-GB"/>
        </w:rPr>
        <w:t>What action you can take</w:t>
      </w:r>
    </w:p>
    <w:p w14:paraId="3BB37768" w14:textId="77777777" w:rsidR="00711D70" w:rsidRPr="00793495" w:rsidRDefault="00711D70" w:rsidP="00711D70">
      <w:pPr>
        <w:textAlignment w:val="top"/>
        <w:rPr>
          <w:rFonts w:ascii="Arial" w:hAnsi="Arial" w:cs="Arial"/>
          <w:sz w:val="22"/>
          <w:szCs w:val="22"/>
          <w:lang w:val="en-GB" w:eastAsia="en-GB"/>
        </w:rPr>
      </w:pPr>
      <w:r w:rsidRPr="00793495">
        <w:rPr>
          <w:rFonts w:ascii="Arial" w:hAnsi="Arial" w:cs="Arial"/>
          <w:sz w:val="22"/>
          <w:szCs w:val="22"/>
          <w:lang w:val="en-GB" w:eastAsia="en-GB"/>
        </w:rPr>
        <w:t>A UK wide campaign has been launched to provide clear advice on how to slow the spread of Coronavirus.</w:t>
      </w:r>
    </w:p>
    <w:p w14:paraId="0DFF2A65" w14:textId="58BA1485" w:rsidR="009D3D70" w:rsidRPr="00793495" w:rsidRDefault="00711D70" w:rsidP="00A63D7D">
      <w:pPr>
        <w:rPr>
          <w:sz w:val="22"/>
          <w:szCs w:val="22"/>
        </w:rPr>
      </w:pPr>
      <w:r w:rsidRPr="00793495">
        <w:rPr>
          <w:rFonts w:ascii="Arial" w:hAnsi="Arial" w:cs="Arial"/>
          <w:sz w:val="22"/>
          <w:szCs w:val="22"/>
          <w:lang w:val="en-GB" w:eastAsia="en-GB"/>
        </w:rPr>
        <w:t>Please help to support the campaign which promotes basic hygiene practices, such as regularly washing hands and always sneezing into a tissue, to stem the spread of viruses.</w:t>
      </w:r>
    </w:p>
    <w:p w14:paraId="17CC63EB" w14:textId="5606D25D" w:rsidR="003F2B3A" w:rsidRPr="00793495" w:rsidRDefault="003F2B3A" w:rsidP="00A63D7D"/>
    <w:p w14:paraId="51B6C5DE" w14:textId="1C85B3E0" w:rsidR="003F2B3A" w:rsidRDefault="00793495" w:rsidP="00A63D7D">
      <w:pPr>
        <w:rPr>
          <w:rFonts w:ascii="Arial" w:hAnsi="Arial" w:cs="Arial"/>
          <w:sz w:val="22"/>
          <w:szCs w:val="22"/>
        </w:rPr>
      </w:pPr>
      <w:r>
        <w:rPr>
          <w:rFonts w:ascii="Arial" w:hAnsi="Arial" w:cs="Arial"/>
          <w:sz w:val="22"/>
          <w:szCs w:val="22"/>
        </w:rPr>
        <w:t>Kind regards.</w:t>
      </w:r>
    </w:p>
    <w:p w14:paraId="1B7A97F4" w14:textId="49243419" w:rsidR="003F2B3A" w:rsidRDefault="003F2B3A" w:rsidP="00A63D7D">
      <w:pPr>
        <w:rPr>
          <w:rFonts w:ascii="Arial" w:hAnsi="Arial" w:cs="Arial"/>
          <w:sz w:val="22"/>
          <w:szCs w:val="22"/>
        </w:rPr>
      </w:pPr>
    </w:p>
    <w:p w14:paraId="4DA541E1" w14:textId="5F6A024C" w:rsidR="009D3D70" w:rsidRDefault="003839EC" w:rsidP="00A63D7D">
      <w:pPr>
        <w:rPr>
          <w:rFonts w:ascii="Arial" w:hAnsi="Arial" w:cs="Arial"/>
          <w:sz w:val="22"/>
          <w:szCs w:val="22"/>
        </w:rPr>
      </w:pPr>
      <w:r>
        <w:rPr>
          <w:noProof/>
          <w:lang w:val="en-GB" w:eastAsia="en-GB"/>
        </w:rPr>
        <w:drawing>
          <wp:inline distT="0" distB="0" distL="0" distR="0" wp14:anchorId="64CB0EAE" wp14:editId="256CB84D">
            <wp:extent cx="1162941" cy="43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94887" cy="450186"/>
                    </a:xfrm>
                    <a:prstGeom prst="rect">
                      <a:avLst/>
                    </a:prstGeom>
                  </pic:spPr>
                </pic:pic>
              </a:graphicData>
            </a:graphic>
          </wp:inline>
        </w:drawing>
      </w:r>
    </w:p>
    <w:p w14:paraId="74C46265" w14:textId="77777777" w:rsidR="00793495" w:rsidRDefault="00793495">
      <w:pPr>
        <w:rPr>
          <w:rFonts w:ascii="Arial" w:hAnsi="Arial" w:cs="Arial"/>
          <w:sz w:val="22"/>
          <w:szCs w:val="22"/>
        </w:rPr>
      </w:pPr>
    </w:p>
    <w:p w14:paraId="0A13E9D4" w14:textId="6B27E68B" w:rsidR="00722647" w:rsidRPr="00793495" w:rsidRDefault="003F2B3A">
      <w:pPr>
        <w:rPr>
          <w:rFonts w:ascii="Arial" w:hAnsi="Arial" w:cs="Arial"/>
          <w:sz w:val="22"/>
          <w:szCs w:val="22"/>
        </w:rPr>
      </w:pPr>
      <w:bookmarkStart w:id="0" w:name="_GoBack"/>
      <w:bookmarkEnd w:id="0"/>
      <w:r>
        <w:rPr>
          <w:rFonts w:ascii="Arial" w:hAnsi="Arial" w:cs="Arial"/>
          <w:sz w:val="22"/>
          <w:szCs w:val="22"/>
        </w:rPr>
        <w:t>Nicky Dunford, CEO Link Academy Trust.</w:t>
      </w:r>
    </w:p>
    <w:sectPr w:rsidR="00722647" w:rsidRPr="00793495" w:rsidSect="00793495">
      <w:footerReference w:type="default" r:id="rId15"/>
      <w:pgSz w:w="11906" w:h="16838"/>
      <w:pgMar w:top="720" w:right="720" w:bottom="720" w:left="720" w:header="709"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E160" w14:textId="77777777" w:rsidR="00E62D80" w:rsidRDefault="00E62D80" w:rsidP="00AF7314">
      <w:r>
        <w:separator/>
      </w:r>
    </w:p>
  </w:endnote>
  <w:endnote w:type="continuationSeparator" w:id="0">
    <w:p w14:paraId="139A7514" w14:textId="77777777" w:rsidR="00E62D80" w:rsidRDefault="00E62D80"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45952"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390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2" name="Picture 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2336"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6432"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7" name="Picture 7"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10" name="Picture 10"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2576"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0288"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16" name="Picture 1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18" name="Picture 1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438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0" name="Picture 20"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1" name="Picture 21"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56192"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22" name="Picture 22"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1D69" w14:textId="77777777" w:rsidR="00E62D80" w:rsidRDefault="00E62D80" w:rsidP="00AF7314">
      <w:r>
        <w:separator/>
      </w:r>
    </w:p>
  </w:footnote>
  <w:footnote w:type="continuationSeparator" w:id="0">
    <w:p w14:paraId="4B9A4752" w14:textId="77777777" w:rsidR="00E62D80" w:rsidRDefault="00E62D80"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1B8"/>
    <w:multiLevelType w:val="multilevel"/>
    <w:tmpl w:val="4B92A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301EF"/>
    <w:multiLevelType w:val="multilevel"/>
    <w:tmpl w:val="B8727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21CD1"/>
    <w:rsid w:val="00024780"/>
    <w:rsid w:val="00057B91"/>
    <w:rsid w:val="00156C44"/>
    <w:rsid w:val="00190589"/>
    <w:rsid w:val="001B6991"/>
    <w:rsid w:val="001F1B7F"/>
    <w:rsid w:val="001F3F78"/>
    <w:rsid w:val="00342C4B"/>
    <w:rsid w:val="0034475D"/>
    <w:rsid w:val="003839EC"/>
    <w:rsid w:val="003F2B3A"/>
    <w:rsid w:val="00482537"/>
    <w:rsid w:val="00483818"/>
    <w:rsid w:val="004F7F73"/>
    <w:rsid w:val="005C222E"/>
    <w:rsid w:val="006624AB"/>
    <w:rsid w:val="00711D70"/>
    <w:rsid w:val="00722647"/>
    <w:rsid w:val="00754C48"/>
    <w:rsid w:val="0078751F"/>
    <w:rsid w:val="00793495"/>
    <w:rsid w:val="007A512D"/>
    <w:rsid w:val="007C57BA"/>
    <w:rsid w:val="008223C8"/>
    <w:rsid w:val="00877801"/>
    <w:rsid w:val="009C002A"/>
    <w:rsid w:val="009D3D70"/>
    <w:rsid w:val="009E13CC"/>
    <w:rsid w:val="00A63D7D"/>
    <w:rsid w:val="00AA5118"/>
    <w:rsid w:val="00AF2E9C"/>
    <w:rsid w:val="00AF7314"/>
    <w:rsid w:val="00BB4A8D"/>
    <w:rsid w:val="00C46920"/>
    <w:rsid w:val="00C7502A"/>
    <w:rsid w:val="00D8727D"/>
    <w:rsid w:val="00D8739A"/>
    <w:rsid w:val="00E14632"/>
    <w:rsid w:val="00E62D80"/>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
    <w:name w:val="Unresolved Mention"/>
    <w:basedOn w:val="DefaultParagraphFont"/>
    <w:uiPriority w:val="99"/>
    <w:semiHidden/>
    <w:unhideWhenUsed/>
    <w:rsid w:val="0072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wuhan-novel-coronavirus-and-avian-flu-advice-for-travel-to-chi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oreign-travel-advice/chin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256cc4170ad8e21bbd46cd2b930efaad">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ee92442fec5481ede5492b9208b67852"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F6F13-24D9-4F94-9D61-DAFE39E7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3.xml><?xml version="1.0" encoding="utf-8"?>
<ds:datastoreItem xmlns:ds="http://schemas.openxmlformats.org/officeDocument/2006/customXml" ds:itemID="{9AE3F431-C126-4AAA-982D-11A12B4D4DFE}">
  <ds:schemaRef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Nicola Dunford</cp:lastModifiedBy>
  <cp:revision>2</cp:revision>
  <cp:lastPrinted>2020-01-28T13:26:00Z</cp:lastPrinted>
  <dcterms:created xsi:type="dcterms:W3CDTF">2020-02-12T15:55:00Z</dcterms:created>
  <dcterms:modified xsi:type="dcterms:W3CDTF">2020-02-12T15:55:00Z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