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E3D7" w14:textId="030E3202" w:rsidR="002F40F6" w:rsidRDefault="002F40F6">
      <w:pPr>
        <w:rPr>
          <w:b/>
          <w:bCs/>
        </w:rPr>
      </w:pPr>
      <w:r>
        <w:rPr>
          <w:b/>
          <w:bCs/>
        </w:rPr>
        <w:t>Spiritual development</w:t>
      </w:r>
    </w:p>
    <w:p w14:paraId="539D2A0B" w14:textId="1EB8121E" w:rsidR="002F40F6" w:rsidRPr="002F40F6" w:rsidRDefault="002F40F6" w:rsidP="002F40F6">
      <w:pPr>
        <w:rPr>
          <w:b/>
          <w:bCs/>
        </w:rPr>
      </w:pPr>
      <w:r w:rsidRPr="002F40F6">
        <w:rPr>
          <w:b/>
          <w:bCs/>
        </w:rPr>
        <w:t xml:space="preserve">At </w:t>
      </w:r>
      <w:proofErr w:type="spellStart"/>
      <w:r w:rsidRPr="002F40F6">
        <w:rPr>
          <w:b/>
          <w:bCs/>
        </w:rPr>
        <w:t>Landscove</w:t>
      </w:r>
      <w:proofErr w:type="spellEnd"/>
      <w:r w:rsidRPr="002F40F6">
        <w:rPr>
          <w:b/>
          <w:bCs/>
        </w:rPr>
        <w:t xml:space="preserve"> CofE Primary School, we define spirituality as:</w:t>
      </w:r>
    </w:p>
    <w:p w14:paraId="7F7C36F5" w14:textId="4F62DCA9" w:rsidR="002F40F6" w:rsidRDefault="002F40F6" w:rsidP="002F40F6">
      <w:pPr>
        <w:rPr>
          <w:b/>
          <w:bCs/>
        </w:rPr>
      </w:pPr>
      <w:r w:rsidRPr="002F40F6">
        <w:rPr>
          <w:b/>
          <w:bCs/>
        </w:rPr>
        <w:t xml:space="preserve"> ‘An awareness of our relationship and connection with ourselves, with others, with the world and the beyond’</w:t>
      </w:r>
    </w:p>
    <w:p w14:paraId="248CC08A" w14:textId="24907B28" w:rsidR="002F40F6" w:rsidRPr="002F40F6" w:rsidRDefault="002F40F6" w:rsidP="002F40F6">
      <w:pPr>
        <w:pStyle w:val="ListParagraph"/>
        <w:numPr>
          <w:ilvl w:val="0"/>
          <w:numId w:val="3"/>
        </w:numPr>
      </w:pPr>
      <w:r w:rsidRPr="002F40F6">
        <w:rPr>
          <w:b/>
          <w:bCs/>
        </w:rPr>
        <w:t xml:space="preserve">Self </w:t>
      </w:r>
      <w:r w:rsidRPr="002F40F6">
        <w:t xml:space="preserve">(being a unique person and understanding self-perception) </w:t>
      </w:r>
    </w:p>
    <w:p w14:paraId="4A2EC9D7" w14:textId="55D18559" w:rsidR="002F40F6" w:rsidRPr="002F40F6" w:rsidRDefault="002F40F6" w:rsidP="002F40F6">
      <w:pPr>
        <w:pStyle w:val="ListParagraph"/>
        <w:numPr>
          <w:ilvl w:val="0"/>
          <w:numId w:val="3"/>
        </w:numPr>
      </w:pPr>
      <w:r w:rsidRPr="002F40F6">
        <w:rPr>
          <w:b/>
          <w:bCs/>
        </w:rPr>
        <w:t>Others</w:t>
      </w:r>
      <w:r w:rsidRPr="002F40F6">
        <w:t xml:space="preserve"> (how empathy, concern, compassion and other values and principles affect relationships) </w:t>
      </w:r>
    </w:p>
    <w:p w14:paraId="6A459E72" w14:textId="61F57CAC" w:rsidR="002F40F6" w:rsidRPr="002F40F6" w:rsidRDefault="002F40F6" w:rsidP="002F40F6">
      <w:pPr>
        <w:pStyle w:val="ListParagraph"/>
        <w:numPr>
          <w:ilvl w:val="0"/>
          <w:numId w:val="3"/>
        </w:numPr>
      </w:pPr>
      <w:r w:rsidRPr="002F40F6">
        <w:rPr>
          <w:b/>
          <w:bCs/>
        </w:rPr>
        <w:t xml:space="preserve">World </w:t>
      </w:r>
      <w:r w:rsidRPr="002F40F6">
        <w:t xml:space="preserve">and Beauty (perceiving and relating to the physical and creative world through responses to nature and art) </w:t>
      </w:r>
    </w:p>
    <w:p w14:paraId="0AA38CAA" w14:textId="114EE7D7" w:rsidR="002F40F6" w:rsidRPr="002F40F6" w:rsidRDefault="002F40F6" w:rsidP="002F40F6">
      <w:pPr>
        <w:pStyle w:val="ListParagraph"/>
        <w:numPr>
          <w:ilvl w:val="0"/>
          <w:numId w:val="3"/>
        </w:numPr>
      </w:pPr>
      <w:r w:rsidRPr="002F40F6">
        <w:rPr>
          <w:b/>
          <w:bCs/>
        </w:rPr>
        <w:t>Beyond</w:t>
      </w:r>
      <w:r w:rsidRPr="002F40F6">
        <w:rPr>
          <w:b/>
          <w:bCs/>
        </w:rPr>
        <w:t xml:space="preserve"> </w:t>
      </w:r>
      <w:r w:rsidRPr="002F40F6">
        <w:t>(relating to the transcendental and understanding experiences and meaning outside the ‘everyday’)</w:t>
      </w:r>
    </w:p>
    <w:p w14:paraId="3384088A" w14:textId="1D6F5259" w:rsidR="003914DB" w:rsidRPr="002F40F6" w:rsidRDefault="002F40F6">
      <w:pPr>
        <w:rPr>
          <w:b/>
          <w:bCs/>
        </w:rPr>
      </w:pPr>
      <w:r w:rsidRPr="002F40F6">
        <w:rPr>
          <w:b/>
          <w:bCs/>
        </w:rPr>
        <w:t xml:space="preserve">Questions to support spiritual development </w:t>
      </w:r>
    </w:p>
    <w:p w14:paraId="3104EC0B" w14:textId="77777777" w:rsidR="002F40F6" w:rsidRDefault="002F40F6" w:rsidP="002F40F6">
      <w:pPr>
        <w:pStyle w:val="ListParagraph"/>
        <w:numPr>
          <w:ilvl w:val="0"/>
          <w:numId w:val="2"/>
        </w:numPr>
      </w:pPr>
      <w:r>
        <w:t>What values shape my life? What’s right and what’s wrong?</w:t>
      </w:r>
    </w:p>
    <w:p w14:paraId="56C82C65" w14:textId="66874147" w:rsidR="002F40F6" w:rsidRDefault="002F40F6" w:rsidP="002F40F6">
      <w:pPr>
        <w:pStyle w:val="ListParagraph"/>
        <w:numPr>
          <w:ilvl w:val="0"/>
          <w:numId w:val="2"/>
        </w:numPr>
      </w:pPr>
      <w:r>
        <w:t>How can I become who I want to be?</w:t>
      </w:r>
    </w:p>
    <w:p w14:paraId="5F81DB3A" w14:textId="6DE03441" w:rsidR="002F40F6" w:rsidRDefault="002F40F6" w:rsidP="002F40F6">
      <w:pPr>
        <w:pStyle w:val="ListParagraph"/>
        <w:numPr>
          <w:ilvl w:val="0"/>
          <w:numId w:val="2"/>
        </w:numPr>
      </w:pPr>
      <w:r>
        <w:t>What shapes my character, lifestyle and decisions?</w:t>
      </w:r>
    </w:p>
    <w:p w14:paraId="17E3A6D5" w14:textId="13C42334" w:rsidR="002F40F6" w:rsidRDefault="002F40F6" w:rsidP="002F40F6">
      <w:pPr>
        <w:pStyle w:val="ListParagraph"/>
        <w:numPr>
          <w:ilvl w:val="0"/>
          <w:numId w:val="2"/>
        </w:numPr>
      </w:pPr>
      <w:r>
        <w:t>What does a life well lived, look like?</w:t>
      </w:r>
    </w:p>
    <w:p w14:paraId="048C4D27" w14:textId="77777777" w:rsidR="002F40F6" w:rsidRDefault="002F40F6" w:rsidP="002F40F6">
      <w:pPr>
        <w:pStyle w:val="ListParagraph"/>
      </w:pPr>
    </w:p>
    <w:p w14:paraId="7FC2454E" w14:textId="1F08A7FA" w:rsidR="002F40F6" w:rsidRDefault="002F40F6" w:rsidP="002F40F6">
      <w:pPr>
        <w:pStyle w:val="ListParagraph"/>
        <w:numPr>
          <w:ilvl w:val="0"/>
          <w:numId w:val="2"/>
        </w:numPr>
      </w:pPr>
      <w:r>
        <w:t>How can I show empathy to others?</w:t>
      </w:r>
    </w:p>
    <w:p w14:paraId="568447EE" w14:textId="2A20EAA7" w:rsidR="002F40F6" w:rsidRDefault="002F40F6" w:rsidP="002F40F6">
      <w:pPr>
        <w:pStyle w:val="ListParagraph"/>
        <w:numPr>
          <w:ilvl w:val="0"/>
          <w:numId w:val="2"/>
        </w:numPr>
      </w:pPr>
      <w:r>
        <w:t>How do I react to different people from different backgrounds?</w:t>
      </w:r>
    </w:p>
    <w:p w14:paraId="3D40FE09" w14:textId="4BD6DCED" w:rsidR="002F40F6" w:rsidRDefault="002F40F6" w:rsidP="002F40F6">
      <w:pPr>
        <w:pStyle w:val="ListParagraph"/>
        <w:numPr>
          <w:ilvl w:val="0"/>
          <w:numId w:val="2"/>
        </w:numPr>
      </w:pPr>
      <w:r>
        <w:t>What can I do to empower my community?</w:t>
      </w:r>
    </w:p>
    <w:p w14:paraId="564D0A66" w14:textId="015E7059" w:rsidR="002F40F6" w:rsidRDefault="002F40F6" w:rsidP="002F40F6">
      <w:pPr>
        <w:pStyle w:val="ListParagraph"/>
        <w:numPr>
          <w:ilvl w:val="0"/>
          <w:numId w:val="2"/>
        </w:numPr>
      </w:pPr>
      <w:r>
        <w:t>What would make the world a better place?</w:t>
      </w:r>
    </w:p>
    <w:p w14:paraId="6038E051" w14:textId="77777777" w:rsidR="002F40F6" w:rsidRDefault="002F40F6" w:rsidP="002F40F6">
      <w:pPr>
        <w:pStyle w:val="ListParagraph"/>
      </w:pPr>
    </w:p>
    <w:p w14:paraId="7582FC60" w14:textId="4D86BD9F" w:rsidR="002F40F6" w:rsidRDefault="002F40F6" w:rsidP="002F40F6">
      <w:pPr>
        <w:pStyle w:val="ListParagraph"/>
        <w:numPr>
          <w:ilvl w:val="0"/>
          <w:numId w:val="2"/>
        </w:numPr>
      </w:pPr>
      <w:r>
        <w:t>What makes me happy?</w:t>
      </w:r>
    </w:p>
    <w:p w14:paraId="7DB8C51E" w14:textId="45255CF8" w:rsidR="002F40F6" w:rsidRDefault="002F40F6" w:rsidP="002F40F6">
      <w:pPr>
        <w:pStyle w:val="ListParagraph"/>
        <w:numPr>
          <w:ilvl w:val="0"/>
          <w:numId w:val="2"/>
        </w:numPr>
      </w:pPr>
      <w:r>
        <w:t>Where do I find meaning and purpose for my life?</w:t>
      </w:r>
    </w:p>
    <w:p w14:paraId="21E3BD20" w14:textId="456C78A0" w:rsidR="002F40F6" w:rsidRDefault="002F40F6" w:rsidP="002F40F6">
      <w:pPr>
        <w:pStyle w:val="ListParagraph"/>
        <w:numPr>
          <w:ilvl w:val="0"/>
          <w:numId w:val="2"/>
        </w:numPr>
      </w:pPr>
      <w:r>
        <w:t>How do I respond to suffering and pain?</w:t>
      </w:r>
    </w:p>
    <w:p w14:paraId="4DC185E0" w14:textId="38DB3B82" w:rsidR="002F40F6" w:rsidRDefault="002F40F6" w:rsidP="002F40F6">
      <w:pPr>
        <w:pStyle w:val="ListParagraph"/>
        <w:numPr>
          <w:ilvl w:val="0"/>
          <w:numId w:val="2"/>
        </w:numPr>
      </w:pPr>
      <w:r>
        <w:t>What happens when we die?</w:t>
      </w:r>
    </w:p>
    <w:p w14:paraId="1C6B0A60" w14:textId="77777777" w:rsidR="002F40F6" w:rsidRDefault="002F40F6" w:rsidP="002F40F6">
      <w:pPr>
        <w:pStyle w:val="ListParagraph"/>
      </w:pPr>
    </w:p>
    <w:p w14:paraId="72574502" w14:textId="6558BA69" w:rsidR="002F40F6" w:rsidRDefault="002F40F6" w:rsidP="002F40F6">
      <w:pPr>
        <w:pStyle w:val="ListParagraph"/>
        <w:numPr>
          <w:ilvl w:val="0"/>
          <w:numId w:val="2"/>
        </w:numPr>
      </w:pPr>
      <w:r>
        <w:t>What inspires me about God's wonderful world?</w:t>
      </w:r>
    </w:p>
    <w:p w14:paraId="1619D85A" w14:textId="7B50A2BD" w:rsidR="002F40F6" w:rsidRDefault="002F40F6" w:rsidP="002F40F6">
      <w:pPr>
        <w:pStyle w:val="ListParagraph"/>
        <w:numPr>
          <w:ilvl w:val="0"/>
          <w:numId w:val="2"/>
        </w:numPr>
      </w:pPr>
      <w:r>
        <w:t>How should we care for the environment?</w:t>
      </w:r>
    </w:p>
    <w:p w14:paraId="6DDE0D21" w14:textId="70CC2F2D" w:rsidR="002F40F6" w:rsidRDefault="002F40F6" w:rsidP="002F40F6">
      <w:pPr>
        <w:pStyle w:val="ListParagraph"/>
        <w:numPr>
          <w:ilvl w:val="0"/>
          <w:numId w:val="2"/>
        </w:numPr>
      </w:pPr>
      <w:r>
        <w:t>Where do I fit in with other people, plants and animals?</w:t>
      </w:r>
    </w:p>
    <w:p w14:paraId="60B33A6D" w14:textId="20B2952D" w:rsidR="002F40F6" w:rsidRDefault="002F40F6" w:rsidP="002F40F6">
      <w:pPr>
        <w:pStyle w:val="ListParagraph"/>
        <w:numPr>
          <w:ilvl w:val="0"/>
          <w:numId w:val="2"/>
        </w:numPr>
      </w:pPr>
      <w:r>
        <w:t>What action can I take to protect God's world?</w:t>
      </w:r>
    </w:p>
    <w:p w14:paraId="03A1F5AC" w14:textId="77777777" w:rsidR="002F40F6" w:rsidRDefault="002F40F6" w:rsidP="002F40F6">
      <w:pPr>
        <w:pStyle w:val="ListParagraph"/>
      </w:pPr>
    </w:p>
    <w:p w14:paraId="33AD0B1A" w14:textId="4D403DC9" w:rsidR="002F40F6" w:rsidRDefault="002F40F6" w:rsidP="002F40F6">
      <w:pPr>
        <w:pStyle w:val="ListParagraph"/>
        <w:numPr>
          <w:ilvl w:val="0"/>
          <w:numId w:val="2"/>
        </w:numPr>
      </w:pPr>
      <w:r>
        <w:t>Is there a God?</w:t>
      </w:r>
    </w:p>
    <w:p w14:paraId="744A7649" w14:textId="348F1C9D" w:rsidR="002F40F6" w:rsidRDefault="002F40F6" w:rsidP="002F40F6">
      <w:pPr>
        <w:pStyle w:val="ListParagraph"/>
        <w:numPr>
          <w:ilvl w:val="0"/>
          <w:numId w:val="2"/>
        </w:numPr>
      </w:pPr>
      <w:r>
        <w:t>Who is God?</w:t>
      </w:r>
    </w:p>
    <w:p w14:paraId="5051D4EC" w14:textId="71498FA5" w:rsidR="002F40F6" w:rsidRDefault="002F40F6" w:rsidP="002F40F6">
      <w:pPr>
        <w:pStyle w:val="ListParagraph"/>
        <w:numPr>
          <w:ilvl w:val="0"/>
          <w:numId w:val="2"/>
        </w:numPr>
      </w:pPr>
      <w:r>
        <w:t xml:space="preserve">How do I know what God is like? </w:t>
      </w:r>
    </w:p>
    <w:p w14:paraId="3AE2B575" w14:textId="6E625413" w:rsidR="002F40F6" w:rsidRDefault="002F40F6" w:rsidP="002F40F6">
      <w:pPr>
        <w:pStyle w:val="ListParagraph"/>
        <w:numPr>
          <w:ilvl w:val="0"/>
          <w:numId w:val="2"/>
        </w:numPr>
      </w:pPr>
      <w:r>
        <w:t>What do I believe?</w:t>
      </w:r>
    </w:p>
    <w:p w14:paraId="2FD2EA52" w14:textId="77777777" w:rsidR="002F40F6" w:rsidRDefault="002F40F6" w:rsidP="002F40F6">
      <w:pPr>
        <w:pStyle w:val="ListParagraph"/>
      </w:pPr>
    </w:p>
    <w:p w14:paraId="1A4B0605" w14:textId="666A8964" w:rsidR="002F40F6" w:rsidRDefault="002F40F6" w:rsidP="002F40F6">
      <w:pPr>
        <w:pStyle w:val="ListParagraph"/>
        <w:numPr>
          <w:ilvl w:val="0"/>
          <w:numId w:val="2"/>
        </w:numPr>
      </w:pPr>
      <w:r>
        <w:lastRenderedPageBreak/>
        <w:t>How do I feel?</w:t>
      </w:r>
    </w:p>
    <w:p w14:paraId="6FB613AD" w14:textId="73FEF943" w:rsidR="002F40F6" w:rsidRDefault="002F40F6" w:rsidP="002F40F6">
      <w:pPr>
        <w:pStyle w:val="ListParagraph"/>
        <w:numPr>
          <w:ilvl w:val="0"/>
          <w:numId w:val="2"/>
        </w:numPr>
      </w:pPr>
      <w:r>
        <w:t>How does the creativity of others make me feel?</w:t>
      </w:r>
    </w:p>
    <w:p w14:paraId="0B1B2DFA" w14:textId="4E568BE9" w:rsidR="002F40F6" w:rsidRDefault="002F40F6" w:rsidP="002F40F6">
      <w:pPr>
        <w:pStyle w:val="ListParagraph"/>
        <w:numPr>
          <w:ilvl w:val="0"/>
          <w:numId w:val="2"/>
        </w:numPr>
      </w:pPr>
      <w:r>
        <w:t>What thought or feeling is being created through this medium?</w:t>
      </w:r>
    </w:p>
    <w:p w14:paraId="364AFF97" w14:textId="245DE46E" w:rsidR="002F40F6" w:rsidRDefault="002F40F6" w:rsidP="002F40F6">
      <w:pPr>
        <w:pStyle w:val="ListParagraph"/>
        <w:numPr>
          <w:ilvl w:val="0"/>
          <w:numId w:val="2"/>
        </w:numPr>
      </w:pPr>
      <w:r>
        <w:t>What do I want to express and how can I best express this?</w:t>
      </w:r>
    </w:p>
    <w:p w14:paraId="4589C82D" w14:textId="77777777" w:rsidR="002F40F6" w:rsidRDefault="002F40F6" w:rsidP="002F40F6">
      <w:pPr>
        <w:pStyle w:val="ListParagraph"/>
      </w:pPr>
    </w:p>
    <w:p w14:paraId="7881246C" w14:textId="1D252D63" w:rsidR="002F40F6" w:rsidRDefault="002F40F6" w:rsidP="002F40F6">
      <w:pPr>
        <w:pStyle w:val="ListParagraph"/>
        <w:numPr>
          <w:ilvl w:val="0"/>
          <w:numId w:val="2"/>
        </w:numPr>
      </w:pPr>
      <w:r>
        <w:t>How can I be resilient when things don’t go the way I intended</w:t>
      </w:r>
      <w:r>
        <w:t>?</w:t>
      </w:r>
    </w:p>
    <w:p w14:paraId="1B040D81" w14:textId="37D450B3" w:rsidR="002F40F6" w:rsidRDefault="002F40F6" w:rsidP="002F40F6">
      <w:pPr>
        <w:pStyle w:val="ListParagraph"/>
        <w:numPr>
          <w:ilvl w:val="0"/>
          <w:numId w:val="2"/>
        </w:numPr>
      </w:pPr>
      <w:r>
        <w:t>How do I process this emotion?</w:t>
      </w:r>
    </w:p>
    <w:p w14:paraId="1DD396DB" w14:textId="6728A3EA" w:rsidR="002F40F6" w:rsidRDefault="002F40F6" w:rsidP="002F40F6">
      <w:pPr>
        <w:pStyle w:val="ListParagraph"/>
        <w:numPr>
          <w:ilvl w:val="0"/>
          <w:numId w:val="2"/>
        </w:numPr>
      </w:pPr>
      <w:r>
        <w:t>What can I do to support the feelings of others?</w:t>
      </w:r>
    </w:p>
    <w:p w14:paraId="594F21FA" w14:textId="77777777" w:rsidR="002F40F6" w:rsidRDefault="002F40F6" w:rsidP="002F40F6">
      <w:pPr>
        <w:pStyle w:val="ListParagraph"/>
        <w:numPr>
          <w:ilvl w:val="0"/>
          <w:numId w:val="2"/>
        </w:numPr>
      </w:pPr>
      <w:r>
        <w:t>What can I do to forgive or ask for forgiveness?</w:t>
      </w:r>
    </w:p>
    <w:p w14:paraId="4BD76C88" w14:textId="77777777" w:rsidR="002F40F6" w:rsidRDefault="002F40F6" w:rsidP="002F40F6"/>
    <w:p w14:paraId="54137B84" w14:textId="556D6875" w:rsidR="002F40F6" w:rsidRPr="002F40F6" w:rsidRDefault="002F40F6" w:rsidP="002F40F6">
      <w:r w:rsidRPr="002F40F6">
        <w:rPr>
          <w:u w:val="single"/>
        </w:rPr>
        <w:t>What does Spiritual Development look like?</w:t>
      </w:r>
    </w:p>
    <w:p w14:paraId="0A765AB0" w14:textId="4B0C1D05" w:rsidR="002F40F6" w:rsidRPr="002F40F6" w:rsidRDefault="002F40F6" w:rsidP="002F40F6">
      <w:r w:rsidRPr="002F40F6">
        <w:t xml:space="preserve">Our approach at </w:t>
      </w:r>
      <w:proofErr w:type="spellStart"/>
      <w:r>
        <w:t>Landscove</w:t>
      </w:r>
      <w:proofErr w:type="spellEnd"/>
      <w:r w:rsidRPr="002F40F6">
        <w:t xml:space="preserve"> first starts with acknowledging that spirituality will be a different experience for all individuals and that children will be at different stages of their own journey. The everyday experiences that our children encounter support asking the ‘big questions’ and allow them to explore the awe and wonder of the world around us. Spiritual experiences will offer time and space to consider topics that are possibly unknown or challenging as concepts but central to the development of individual values and beliefs. The experiences will explicitly develop our children intellectually, emotionally and morally. As a school, we have chosen to use Liz Mills’ </w:t>
      </w:r>
      <w:r w:rsidRPr="002F40F6">
        <w:rPr>
          <w:b/>
          <w:bCs/>
        </w:rPr>
        <w:t>Windows, Mirrors, Doors</w:t>
      </w:r>
      <w:r w:rsidRPr="002F40F6">
        <w:t xml:space="preserve"> concept as a common reflective structure for spirituality and is accessible for </w:t>
      </w:r>
      <w:proofErr w:type="gramStart"/>
      <w:r w:rsidRPr="002F40F6">
        <w:t>all of</w:t>
      </w:r>
      <w:proofErr w:type="gramEnd"/>
      <w:r w:rsidRPr="002F40F6">
        <w:t xml:space="preserve"> our pupils, from EYFS through to Year 6. This will enable our children to </w:t>
      </w:r>
      <w:r>
        <w:t>‘ask, seek and open the door’</w:t>
      </w:r>
      <w:r w:rsidRPr="002F40F6">
        <w:t xml:space="preserve"> </w:t>
      </w:r>
      <w:r>
        <w:t xml:space="preserve">to </w:t>
      </w:r>
      <w:r w:rsidRPr="002F40F6">
        <w:t>their God-given potential, loving ourselves, others</w:t>
      </w:r>
      <w:r>
        <w:t>,</w:t>
      </w:r>
      <w:r w:rsidRPr="002F40F6">
        <w:t xml:space="preserve"> the world and </w:t>
      </w:r>
      <w:r>
        <w:t>the beyond</w:t>
      </w:r>
      <w:r w:rsidRPr="002F40F6">
        <w:t>.</w:t>
      </w:r>
    </w:p>
    <w:p w14:paraId="071C6B71" w14:textId="77777777" w:rsidR="002F40F6" w:rsidRDefault="002F40F6" w:rsidP="002F40F6"/>
    <w:p w14:paraId="750640F1" w14:textId="77777777" w:rsidR="002F40F6" w:rsidRDefault="002F40F6" w:rsidP="002F40F6"/>
    <w:sectPr w:rsidR="002F4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334F3"/>
    <w:multiLevelType w:val="hybridMultilevel"/>
    <w:tmpl w:val="3420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3E0969"/>
    <w:multiLevelType w:val="hybridMultilevel"/>
    <w:tmpl w:val="B5A8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73239E"/>
    <w:multiLevelType w:val="hybridMultilevel"/>
    <w:tmpl w:val="43A4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9721953">
    <w:abstractNumId w:val="2"/>
  </w:num>
  <w:num w:numId="2" w16cid:durableId="1124693205">
    <w:abstractNumId w:val="1"/>
  </w:num>
  <w:num w:numId="3" w16cid:durableId="148373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F6"/>
    <w:rsid w:val="002F40F6"/>
    <w:rsid w:val="003914DB"/>
    <w:rsid w:val="00A203F7"/>
    <w:rsid w:val="00C02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B8A0"/>
  <w15:chartTrackingRefBased/>
  <w15:docId w15:val="{C962884C-EBE6-4D2C-BB1A-06B5487A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0F6"/>
    <w:rPr>
      <w:rFonts w:eastAsiaTheme="majorEastAsia" w:cstheme="majorBidi"/>
      <w:color w:val="272727" w:themeColor="text1" w:themeTint="D8"/>
    </w:rPr>
  </w:style>
  <w:style w:type="paragraph" w:styleId="Title">
    <w:name w:val="Title"/>
    <w:basedOn w:val="Normal"/>
    <w:next w:val="Normal"/>
    <w:link w:val="TitleChar"/>
    <w:uiPriority w:val="10"/>
    <w:qFormat/>
    <w:rsid w:val="002F4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0F6"/>
    <w:pPr>
      <w:spacing w:before="160"/>
      <w:jc w:val="center"/>
    </w:pPr>
    <w:rPr>
      <w:i/>
      <w:iCs/>
      <w:color w:val="404040" w:themeColor="text1" w:themeTint="BF"/>
    </w:rPr>
  </w:style>
  <w:style w:type="character" w:customStyle="1" w:styleId="QuoteChar">
    <w:name w:val="Quote Char"/>
    <w:basedOn w:val="DefaultParagraphFont"/>
    <w:link w:val="Quote"/>
    <w:uiPriority w:val="29"/>
    <w:rsid w:val="002F40F6"/>
    <w:rPr>
      <w:i/>
      <w:iCs/>
      <w:color w:val="404040" w:themeColor="text1" w:themeTint="BF"/>
    </w:rPr>
  </w:style>
  <w:style w:type="paragraph" w:styleId="ListParagraph">
    <w:name w:val="List Paragraph"/>
    <w:basedOn w:val="Normal"/>
    <w:uiPriority w:val="34"/>
    <w:qFormat/>
    <w:rsid w:val="002F40F6"/>
    <w:pPr>
      <w:ind w:left="720"/>
      <w:contextualSpacing/>
    </w:pPr>
  </w:style>
  <w:style w:type="character" w:styleId="IntenseEmphasis">
    <w:name w:val="Intense Emphasis"/>
    <w:basedOn w:val="DefaultParagraphFont"/>
    <w:uiPriority w:val="21"/>
    <w:qFormat/>
    <w:rsid w:val="002F40F6"/>
    <w:rPr>
      <w:i/>
      <w:iCs/>
      <w:color w:val="0F4761" w:themeColor="accent1" w:themeShade="BF"/>
    </w:rPr>
  </w:style>
  <w:style w:type="paragraph" w:styleId="IntenseQuote">
    <w:name w:val="Intense Quote"/>
    <w:basedOn w:val="Normal"/>
    <w:next w:val="Normal"/>
    <w:link w:val="IntenseQuoteChar"/>
    <w:uiPriority w:val="30"/>
    <w:qFormat/>
    <w:rsid w:val="002F4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0F6"/>
    <w:rPr>
      <w:i/>
      <w:iCs/>
      <w:color w:val="0F4761" w:themeColor="accent1" w:themeShade="BF"/>
    </w:rPr>
  </w:style>
  <w:style w:type="character" w:styleId="IntenseReference">
    <w:name w:val="Intense Reference"/>
    <w:basedOn w:val="DefaultParagraphFont"/>
    <w:uiPriority w:val="32"/>
    <w:qFormat/>
    <w:rsid w:val="002F40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Jill Ryder</cp:lastModifiedBy>
  <cp:revision>1</cp:revision>
  <dcterms:created xsi:type="dcterms:W3CDTF">2026-06-08T10:01:00Z</dcterms:created>
  <dcterms:modified xsi:type="dcterms:W3CDTF">2026-06-08T10:10:00Z</dcterms:modified>
</cp:coreProperties>
</file>