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344BE8F2">
        <w:trPr>
          <w:trHeight w:val="1030"/>
        </w:trPr>
        <w:tc>
          <w:tcPr>
            <w:tcW w:w="5000" w:type="pct"/>
            <w:shd w:val="clear" w:color="auto" w:fill="4A66AC" w:themeFill="accent1"/>
          </w:tcPr>
          <w:p w14:paraId="2FC70A8D" w14:textId="7F6EA933" w:rsidR="00FA4483" w:rsidRPr="00C46E7D" w:rsidRDefault="00E97763" w:rsidP="344BE8F2">
            <w:pPr>
              <w:pStyle w:val="NoSpacing"/>
              <w:jc w:val="center"/>
              <w:rPr>
                <w:b/>
                <w:bCs/>
                <w:color w:val="FFFFFF" w:themeColor="background1"/>
                <w:sz w:val="44"/>
                <w:szCs w:val="44"/>
              </w:rPr>
            </w:pPr>
            <w:r>
              <w:rPr>
                <w:noProof/>
              </w:rPr>
              <w:drawing>
                <wp:anchor distT="0" distB="0" distL="114300" distR="114300" simplePos="0" relativeHeight="251659264" behindDoc="0" locked="0" layoutInCell="1" allowOverlap="1" wp14:anchorId="535DFC18" wp14:editId="579CF437">
                  <wp:simplePos x="0" y="0"/>
                  <wp:positionH relativeFrom="column">
                    <wp:posOffset>8136255</wp:posOffset>
                  </wp:positionH>
                  <wp:positionV relativeFrom="paragraph">
                    <wp:posOffset>45720</wp:posOffset>
                  </wp:positionV>
                  <wp:extent cx="1694815" cy="762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15" cy="76200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3B51D778" wp14:editId="4DC3E93D">
                  <wp:simplePos x="0" y="0"/>
                  <wp:positionH relativeFrom="column">
                    <wp:posOffset>-5715</wp:posOffset>
                  </wp:positionH>
                  <wp:positionV relativeFrom="paragraph">
                    <wp:posOffset>7620</wp:posOffset>
                  </wp:positionV>
                  <wp:extent cx="885825" cy="885825"/>
                  <wp:effectExtent l="0" t="0" r="9525" b="9525"/>
                  <wp:wrapNone/>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andscov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sidR="009B47AE" w:rsidRPr="344BE8F2">
              <w:rPr>
                <w:b/>
                <w:bCs/>
                <w:color w:val="FFFFFF" w:themeColor="background1"/>
                <w:sz w:val="44"/>
                <w:szCs w:val="44"/>
              </w:rPr>
              <w:t xml:space="preserve">Landscove C of E </w:t>
            </w:r>
            <w:r w:rsidR="00FA4483" w:rsidRPr="344BE8F2">
              <w:rPr>
                <w:b/>
                <w:bCs/>
                <w:color w:val="FFFFFF" w:themeColor="background1"/>
                <w:sz w:val="44"/>
                <w:szCs w:val="44"/>
              </w:rPr>
              <w:t>Primary</w:t>
            </w:r>
            <w:r w:rsidR="00433E09" w:rsidRPr="344BE8F2">
              <w:rPr>
                <w:b/>
                <w:bCs/>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344BE8F2">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The study of geography will inspire in children a curiosity and fascination about the world and its people which will remain with them for the rest of their lives. It needs to promote the children’s interest and understanding of diverse places, people, </w:t>
            </w:r>
            <w:proofErr w:type="gramStart"/>
            <w:r w:rsidRPr="009C318A">
              <w:rPr>
                <w:rFonts w:asciiTheme="minorHAnsi" w:eastAsia="Times New Roman" w:hAnsiTheme="minorHAnsi" w:cstheme="minorHAnsi"/>
                <w:lang w:bidi="ar-SA"/>
              </w:rPr>
              <w:t>resources</w:t>
            </w:r>
            <w:proofErr w:type="gramEnd"/>
            <w:r w:rsidRPr="009C318A">
              <w:rPr>
                <w:rFonts w:asciiTheme="minorHAnsi" w:eastAsia="Times New Roman" w:hAnsiTheme="minorHAnsi" w:cstheme="minorHAnsi"/>
                <w:lang w:bidi="ar-SA"/>
              </w:rPr>
              <w:t xml:space="preserve">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2B4D8D10" w14:textId="69196D8B" w:rsidR="006D3954" w:rsidRPr="00404175" w:rsidRDefault="00433E09" w:rsidP="00404175">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824FF7">
        <w:trPr>
          <w:trHeight w:val="2124"/>
        </w:trPr>
        <w:tc>
          <w:tcPr>
            <w:tcW w:w="5000" w:type="pct"/>
            <w:tcBorders>
              <w:top w:val="single" w:sz="4" w:space="0" w:color="000000" w:themeColor="text1"/>
              <w:bottom w:val="single" w:sz="4" w:space="0" w:color="auto"/>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9C318A">
              <w:rPr>
                <w:rFonts w:asciiTheme="minorHAnsi" w:eastAsia="Arial" w:hAnsiTheme="minorHAnsi" w:cstheme="minorHAnsi"/>
                <w:color w:val="000000" w:themeColor="text1"/>
              </w:rPr>
              <w:t>knowledge</w:t>
            </w:r>
            <w:proofErr w:type="gramEnd"/>
            <w:r w:rsidRPr="009C318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77D3EAC1" w:rsidR="00824FF7" w:rsidRPr="0025715F" w:rsidRDefault="00824FF7" w:rsidP="0A80307B"/>
        </w:tc>
      </w:tr>
      <w:tr w:rsidR="00824FF7" w:rsidRPr="00C46E7D" w14:paraId="095D7133" w14:textId="77777777" w:rsidTr="00824FF7">
        <w:trPr>
          <w:trHeight w:val="2508"/>
        </w:trPr>
        <w:tc>
          <w:tcPr>
            <w:tcW w:w="5000" w:type="pct"/>
            <w:tcBorders>
              <w:top w:val="single" w:sz="4" w:space="0" w:color="auto"/>
              <w:bottom w:val="single" w:sz="4" w:space="0" w:color="000000" w:themeColor="text1"/>
            </w:tcBorders>
            <w:shd w:val="clear" w:color="auto" w:fill="FFFFFF" w:themeFill="background1"/>
          </w:tcPr>
          <w:p w14:paraId="1A3DA0B4" w14:textId="77777777" w:rsidR="00824FF7" w:rsidRDefault="00824FF7" w:rsidP="00824FF7"/>
          <w:p w14:paraId="494AE5AB" w14:textId="77777777" w:rsidR="00824FF7" w:rsidRDefault="00824FF7" w:rsidP="00824FF7"/>
          <w:p w14:paraId="5959A783" w14:textId="77777777" w:rsidR="00824FF7" w:rsidRDefault="00824FF7" w:rsidP="00824FF7"/>
          <w:p w14:paraId="5F7C36FD" w14:textId="77777777" w:rsidR="00824FF7" w:rsidRDefault="00824FF7" w:rsidP="00824FF7"/>
          <w:p w14:paraId="3B565F0D" w14:textId="77777777" w:rsidR="00824FF7" w:rsidRDefault="00824FF7" w:rsidP="00824FF7"/>
          <w:p w14:paraId="7B895913" w14:textId="77777777" w:rsidR="00824FF7" w:rsidRDefault="00824FF7" w:rsidP="00824FF7"/>
          <w:p w14:paraId="5F2B288F" w14:textId="77777777" w:rsidR="00824FF7" w:rsidRDefault="00824FF7" w:rsidP="00824FF7"/>
          <w:p w14:paraId="15BFDD21" w14:textId="77777777" w:rsidR="00824FF7" w:rsidRDefault="00824FF7" w:rsidP="00824FF7"/>
          <w:p w14:paraId="03A5C404" w14:textId="77777777" w:rsidR="00824FF7" w:rsidRPr="009C318A" w:rsidRDefault="00824FF7" w:rsidP="0A80307B">
            <w:pPr>
              <w:rPr>
                <w:rFonts w:asciiTheme="minorHAnsi" w:hAnsiTheme="minorHAnsi" w:cstheme="minorHAnsi"/>
                <w:b/>
              </w:rPr>
            </w:pPr>
          </w:p>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3F19FCD6" w14:textId="63693418" w:rsidR="006D76AC" w:rsidRPr="00E6044A" w:rsidRDefault="006D76AC" w:rsidP="006D76AC">
            <w:pPr>
              <w:rPr>
                <w:rFonts w:asciiTheme="minorHAnsi" w:hAnsiTheme="minorHAnsi" w:cstheme="minorHAnsi"/>
                <w:b/>
                <w:bCs/>
              </w:rPr>
            </w:pPr>
            <w:r w:rsidRPr="00F62509">
              <w:rPr>
                <w:rFonts w:asciiTheme="minorHAnsi" w:hAnsiTheme="minorHAnsi" w:cstheme="minorHAnsi"/>
                <w:b/>
                <w:bCs/>
              </w:rPr>
              <w:lastRenderedPageBreak/>
              <w:t>KS1 Vocabulary List</w:t>
            </w:r>
            <w:r w:rsidR="00E6044A" w:rsidRPr="00F62509">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This is just a starting point for teachers to a</w:t>
            </w:r>
            <w:r w:rsidR="0060426C">
              <w:rPr>
                <w:rFonts w:asciiTheme="minorHAnsi" w:hAnsiTheme="minorHAnsi" w:cstheme="minorHAnsi"/>
                <w:b/>
                <w:bCs/>
              </w:rPr>
              <w:t>mend</w:t>
            </w:r>
            <w:r w:rsidR="00650B96">
              <w:rPr>
                <w:rFonts w:asciiTheme="minorHAnsi" w:hAnsiTheme="minorHAnsi" w:cstheme="minorHAnsi"/>
                <w:b/>
                <w:bCs/>
              </w:rPr>
              <w:t xml:space="preserve"> according to the needs of their children.</w:t>
            </w:r>
          </w:p>
          <w:tbl>
            <w:tblPr>
              <w:tblStyle w:val="TableGrid"/>
              <w:tblW w:w="5000" w:type="pct"/>
              <w:tblLook w:val="04A0" w:firstRow="1" w:lastRow="0" w:firstColumn="1" w:lastColumn="0" w:noHBand="0" w:noVBand="1"/>
            </w:tblPr>
            <w:tblGrid>
              <w:gridCol w:w="499"/>
              <w:gridCol w:w="1621"/>
              <w:gridCol w:w="1620"/>
              <w:gridCol w:w="1623"/>
              <w:gridCol w:w="1717"/>
              <w:gridCol w:w="1717"/>
              <w:gridCol w:w="1717"/>
              <w:gridCol w:w="1717"/>
              <w:gridCol w:w="1717"/>
              <w:gridCol w:w="1720"/>
            </w:tblGrid>
            <w:tr w:rsidR="00C66626" w:rsidRPr="00C46E7D" w14:paraId="4AF1D2CB" w14:textId="77777777" w:rsidTr="009C010A">
              <w:trPr>
                <w:trHeight w:val="252"/>
              </w:trPr>
              <w:tc>
                <w:tcPr>
                  <w:tcW w:w="5000" w:type="pct"/>
                  <w:gridSpan w:val="10"/>
                  <w:shd w:val="clear" w:color="auto" w:fill="F2F2F2" w:themeFill="background1" w:themeFillShade="F2"/>
                  <w:vAlign w:val="center"/>
                </w:tcPr>
                <w:p w14:paraId="4AF598C0" w14:textId="0D12E7A0" w:rsidR="00C66626" w:rsidRPr="009C010A" w:rsidRDefault="00C66626" w:rsidP="009C010A">
                  <w:pPr>
                    <w:spacing w:line="360" w:lineRule="auto"/>
                    <w:jc w:val="center"/>
                    <w:rPr>
                      <w:rFonts w:asciiTheme="minorHAnsi" w:hAnsiTheme="minorHAnsi" w:cstheme="minorHAnsi"/>
                    </w:rPr>
                  </w:pPr>
                  <w:r w:rsidRPr="00C66626">
                    <w:rPr>
                      <w:rFonts w:asciiTheme="minorHAnsi" w:hAnsiTheme="minorHAnsi" w:cstheme="minorHAnsi"/>
                      <w:b/>
                      <w:bCs/>
                    </w:rPr>
                    <w:t>agriculture/farming</w:t>
                  </w:r>
                  <w:r w:rsidR="00AB28B9">
                    <w:rPr>
                      <w:rFonts w:asciiTheme="minorHAnsi" w:hAnsiTheme="minorHAnsi" w:cstheme="minorHAnsi"/>
                      <w:b/>
                      <w:bCs/>
                    </w:rPr>
                    <w:t xml:space="preserve">     atlas</w:t>
                  </w:r>
                  <w:r w:rsidR="00DF3212">
                    <w:rPr>
                      <w:rFonts w:asciiTheme="minorHAnsi" w:hAnsiTheme="minorHAnsi" w:cstheme="minorHAnsi"/>
                      <w:b/>
                      <w:bCs/>
                    </w:rPr>
                    <w:t xml:space="preserve">     capital city    </w:t>
                  </w:r>
                  <w:r w:rsidR="00645BAA">
                    <w:rPr>
                      <w:rFonts w:asciiTheme="minorHAnsi" w:hAnsiTheme="minorHAnsi" w:cstheme="minorHAnsi"/>
                      <w:b/>
                      <w:bCs/>
                    </w:rPr>
                    <w:t xml:space="preserve">characteristics      </w:t>
                  </w:r>
                  <w:r w:rsidR="00DF3212">
                    <w:rPr>
                      <w:rFonts w:asciiTheme="minorHAnsi" w:hAnsiTheme="minorHAnsi" w:cstheme="minorHAnsi"/>
                      <w:b/>
                      <w:bCs/>
                    </w:rPr>
                    <w:t xml:space="preserve"> </w:t>
                  </w:r>
                  <w:r w:rsidR="008F7BD7">
                    <w:rPr>
                      <w:rFonts w:asciiTheme="minorHAnsi" w:hAnsiTheme="minorHAnsi" w:cstheme="minorHAnsi"/>
                      <w:b/>
                      <w:bCs/>
                    </w:rPr>
                    <w:t>c</w:t>
                  </w:r>
                  <w:r w:rsidR="008F7BD7" w:rsidRPr="008F7BD7">
                    <w:rPr>
                      <w:rFonts w:asciiTheme="minorHAnsi" w:hAnsiTheme="minorHAnsi" w:cstheme="minorHAnsi"/>
                      <w:b/>
                      <w:bCs/>
                    </w:rPr>
                    <w:t>ity</w:t>
                  </w:r>
                  <w:r w:rsidR="00AB28B9">
                    <w:rPr>
                      <w:rFonts w:asciiTheme="minorHAnsi" w:hAnsiTheme="minorHAnsi" w:cstheme="minorHAnsi"/>
                      <w:b/>
                      <w:bCs/>
                    </w:rPr>
                    <w:t xml:space="preserve">     </w:t>
                  </w:r>
                  <w:r w:rsidR="0000023F">
                    <w:rPr>
                      <w:rFonts w:asciiTheme="minorHAnsi" w:hAnsiTheme="minorHAnsi" w:cstheme="minorHAnsi"/>
                      <w:b/>
                      <w:bCs/>
                    </w:rPr>
                    <w:t xml:space="preserve"> </w:t>
                  </w:r>
                  <w:r w:rsidR="00734F7E">
                    <w:rPr>
                      <w:rFonts w:asciiTheme="minorHAnsi" w:hAnsiTheme="minorHAnsi" w:cstheme="minorHAnsi"/>
                      <w:b/>
                      <w:bCs/>
                    </w:rPr>
                    <w:t>compass</w:t>
                  </w:r>
                  <w:r w:rsidR="005976D4">
                    <w:rPr>
                      <w:rFonts w:asciiTheme="minorHAnsi" w:hAnsiTheme="minorHAnsi" w:cstheme="minorHAnsi"/>
                      <w:b/>
                      <w:bCs/>
                    </w:rPr>
                    <w:t xml:space="preserve">     compare</w:t>
                  </w:r>
                  <w:r w:rsidR="00B95E0B">
                    <w:rPr>
                      <w:rFonts w:asciiTheme="minorHAnsi" w:hAnsiTheme="minorHAnsi" w:cstheme="minorHAnsi"/>
                      <w:b/>
                      <w:bCs/>
                    </w:rPr>
                    <w:t xml:space="preserve">     continent     country</w:t>
                  </w:r>
                  <w:r w:rsidR="00734F7E">
                    <w:rPr>
                      <w:rFonts w:asciiTheme="minorHAnsi" w:hAnsiTheme="minorHAnsi" w:cstheme="minorHAnsi"/>
                      <w:b/>
                      <w:bCs/>
                    </w:rPr>
                    <w:t xml:space="preserve">     </w:t>
                  </w:r>
                  <w:r w:rsidR="005976D4">
                    <w:rPr>
                      <w:rFonts w:asciiTheme="minorHAnsi" w:hAnsiTheme="minorHAnsi" w:cstheme="minorHAnsi"/>
                      <w:b/>
                      <w:bCs/>
                    </w:rPr>
                    <w:t>differences</w:t>
                  </w:r>
                  <w:r w:rsidR="005C32DE">
                    <w:rPr>
                      <w:rFonts w:asciiTheme="minorHAnsi" w:hAnsiTheme="minorHAnsi" w:cstheme="minorHAnsi"/>
                      <w:b/>
                      <w:bCs/>
                    </w:rPr>
                    <w:t xml:space="preserve">     direction</w:t>
                  </w:r>
                  <w:r w:rsidR="005976D4">
                    <w:rPr>
                      <w:rFonts w:asciiTheme="minorHAnsi" w:hAnsiTheme="minorHAnsi" w:cstheme="minorHAnsi"/>
                      <w:b/>
                      <w:bCs/>
                    </w:rPr>
                    <w:t xml:space="preserve">     </w:t>
                  </w:r>
                  <w:r w:rsidR="00734F7E">
                    <w:rPr>
                      <w:rFonts w:asciiTheme="minorHAnsi" w:hAnsiTheme="minorHAnsi" w:cstheme="minorHAnsi"/>
                      <w:b/>
                      <w:bCs/>
                    </w:rPr>
                    <w:t xml:space="preserve"> </w:t>
                  </w:r>
                  <w:r w:rsidR="000F677C">
                    <w:rPr>
                      <w:rFonts w:asciiTheme="minorHAnsi" w:hAnsiTheme="minorHAnsi" w:cstheme="minorHAnsi"/>
                      <w:b/>
                      <w:bCs/>
                    </w:rPr>
                    <w:t xml:space="preserve">environment      </w:t>
                  </w:r>
                  <w:r w:rsidR="000934AF" w:rsidRPr="000934AF">
                    <w:rPr>
                      <w:rFonts w:asciiTheme="minorHAnsi" w:hAnsiTheme="minorHAnsi" w:cstheme="minorHAnsi"/>
                      <w:b/>
                      <w:bCs/>
                    </w:rPr>
                    <w:t>Europe</w:t>
                  </w:r>
                  <w:r w:rsidR="000934AF">
                    <w:rPr>
                      <w:rFonts w:asciiTheme="minorHAnsi" w:hAnsiTheme="minorHAnsi" w:cstheme="minorHAnsi"/>
                      <w:b/>
                      <w:bCs/>
                    </w:rPr>
                    <w:t xml:space="preserve">    </w:t>
                  </w:r>
                  <w:r w:rsidR="00645BAA">
                    <w:rPr>
                      <w:rFonts w:asciiTheme="minorHAnsi" w:hAnsiTheme="minorHAnsi" w:cstheme="minorHAnsi"/>
                      <w:b/>
                      <w:bCs/>
                    </w:rPr>
                    <w:t xml:space="preserve">features     </w:t>
                  </w:r>
                  <w:r w:rsidR="00AB28B9">
                    <w:rPr>
                      <w:rFonts w:asciiTheme="minorHAnsi" w:hAnsiTheme="minorHAnsi" w:cstheme="minorHAnsi"/>
                      <w:b/>
                      <w:bCs/>
                    </w:rPr>
                    <w:t xml:space="preserve">fieldwork  </w:t>
                  </w:r>
                  <w:r w:rsidR="00DF3212">
                    <w:rPr>
                      <w:rFonts w:asciiTheme="minorHAnsi" w:hAnsiTheme="minorHAnsi" w:cstheme="minorHAnsi"/>
                      <w:b/>
                      <w:bCs/>
                    </w:rPr>
                    <w:t xml:space="preserve">  </w:t>
                  </w:r>
                  <w:r w:rsidR="0012753E">
                    <w:rPr>
                      <w:rFonts w:asciiTheme="minorHAnsi" w:hAnsiTheme="minorHAnsi" w:cstheme="minorHAnsi"/>
                      <w:b/>
                      <w:bCs/>
                    </w:rPr>
                    <w:t xml:space="preserve">geography     </w:t>
                  </w:r>
                  <w:r w:rsidR="00DF3212">
                    <w:rPr>
                      <w:rFonts w:asciiTheme="minorHAnsi" w:hAnsiTheme="minorHAnsi" w:cstheme="minorHAnsi"/>
                      <w:b/>
                      <w:bCs/>
                    </w:rPr>
                    <w:t xml:space="preserve"> </w:t>
                  </w:r>
                  <w:r w:rsidR="00AB28B9">
                    <w:rPr>
                      <w:rFonts w:asciiTheme="minorHAnsi" w:hAnsiTheme="minorHAnsi" w:cstheme="minorHAnsi"/>
                      <w:b/>
                      <w:bCs/>
                    </w:rPr>
                    <w:t xml:space="preserve">globe    </w:t>
                  </w:r>
                  <w:r w:rsidR="00916EB2">
                    <w:rPr>
                      <w:rFonts w:asciiTheme="minorHAnsi" w:hAnsiTheme="minorHAnsi" w:cstheme="minorHAnsi"/>
                      <w:b/>
                      <w:bCs/>
                    </w:rPr>
                    <w:t>human</w:t>
                  </w:r>
                  <w:r w:rsidR="000F677C">
                    <w:rPr>
                      <w:rFonts w:asciiTheme="minorHAnsi" w:hAnsiTheme="minorHAnsi" w:cstheme="minorHAnsi"/>
                      <w:b/>
                      <w:bCs/>
                    </w:rPr>
                    <w:t>-</w:t>
                  </w:r>
                  <w:r w:rsidR="00A949E2">
                    <w:rPr>
                      <w:rFonts w:asciiTheme="minorHAnsi" w:hAnsiTheme="minorHAnsi" w:cstheme="minorHAnsi"/>
                      <w:b/>
                      <w:bCs/>
                    </w:rPr>
                    <w:t>geography</w:t>
                  </w:r>
                  <w:r w:rsidR="00205F31">
                    <w:rPr>
                      <w:rFonts w:asciiTheme="minorHAnsi" w:hAnsiTheme="minorHAnsi" w:cstheme="minorHAnsi"/>
                      <w:b/>
                      <w:bCs/>
                    </w:rPr>
                    <w:t xml:space="preserve">     key</w:t>
                  </w:r>
                  <w:r w:rsidR="00AB28B9">
                    <w:rPr>
                      <w:rFonts w:asciiTheme="minorHAnsi" w:hAnsiTheme="minorHAnsi" w:cstheme="minorHAnsi"/>
                      <w:b/>
                      <w:bCs/>
                    </w:rPr>
                    <w:t xml:space="preserve">   </w:t>
                  </w:r>
                  <w:r w:rsidR="0012753E">
                    <w:rPr>
                      <w:rFonts w:asciiTheme="minorHAnsi" w:hAnsiTheme="minorHAnsi" w:cstheme="minorHAnsi"/>
                      <w:b/>
                      <w:bCs/>
                    </w:rPr>
                    <w:t xml:space="preserve">location     </w:t>
                  </w:r>
                  <w:r w:rsidR="00AB28B9">
                    <w:rPr>
                      <w:rFonts w:asciiTheme="minorHAnsi" w:hAnsiTheme="minorHAnsi" w:cstheme="minorHAnsi"/>
                      <w:b/>
                      <w:bCs/>
                    </w:rPr>
                    <w:t>map</w:t>
                  </w:r>
                  <w:r w:rsidR="005D727E">
                    <w:rPr>
                      <w:rFonts w:asciiTheme="minorHAnsi" w:hAnsiTheme="minorHAnsi" w:cstheme="minorHAnsi"/>
                      <w:b/>
                      <w:bCs/>
                    </w:rPr>
                    <w:t xml:space="preserve">     </w:t>
                  </w:r>
                  <w:r w:rsidR="00DF3212">
                    <w:rPr>
                      <w:rFonts w:asciiTheme="minorHAnsi" w:hAnsiTheme="minorHAnsi" w:cstheme="minorHAnsi"/>
                      <w:b/>
                      <w:bCs/>
                    </w:rPr>
                    <w:t xml:space="preserve"> o</w:t>
                  </w:r>
                  <w:r w:rsidR="00DF3212" w:rsidRPr="00DF3212">
                    <w:rPr>
                      <w:rFonts w:asciiTheme="minorHAnsi" w:hAnsiTheme="minorHAnsi" w:cstheme="minorHAnsi"/>
                      <w:b/>
                      <w:bCs/>
                    </w:rPr>
                    <w:t>cean</w:t>
                  </w:r>
                  <w:r w:rsidR="005D727E">
                    <w:rPr>
                      <w:rFonts w:asciiTheme="minorHAnsi" w:hAnsiTheme="minorHAnsi" w:cstheme="minorHAnsi"/>
                      <w:b/>
                      <w:bCs/>
                    </w:rPr>
                    <w:t xml:space="preserve">     physical</w:t>
                  </w:r>
                  <w:r w:rsidR="000F677C">
                    <w:rPr>
                      <w:rFonts w:asciiTheme="minorHAnsi" w:hAnsiTheme="minorHAnsi" w:cstheme="minorHAnsi"/>
                      <w:b/>
                      <w:bCs/>
                    </w:rPr>
                    <w:t>-geography</w:t>
                  </w:r>
                  <w:r w:rsidR="0000023F">
                    <w:rPr>
                      <w:rFonts w:asciiTheme="minorHAnsi" w:hAnsiTheme="minorHAnsi" w:cstheme="minorHAnsi"/>
                      <w:b/>
                      <w:bCs/>
                    </w:rPr>
                    <w:t xml:space="preserve">    </w:t>
                  </w:r>
                  <w:r w:rsidR="00C769F7">
                    <w:rPr>
                      <w:rFonts w:asciiTheme="minorHAnsi" w:hAnsiTheme="minorHAnsi" w:cstheme="minorHAnsi"/>
                      <w:b/>
                      <w:bCs/>
                    </w:rPr>
                    <w:t xml:space="preserve">observation    </w:t>
                  </w:r>
                  <w:r w:rsidR="0000023F">
                    <w:rPr>
                      <w:rFonts w:asciiTheme="minorHAnsi" w:hAnsiTheme="minorHAnsi" w:cstheme="minorHAnsi"/>
                      <w:b/>
                      <w:bCs/>
                    </w:rPr>
                    <w:t xml:space="preserve"> population</w:t>
                  </w:r>
                  <w:r w:rsidR="00DF3212">
                    <w:rPr>
                      <w:rFonts w:asciiTheme="minorHAnsi" w:hAnsiTheme="minorHAnsi" w:cstheme="minorHAnsi"/>
                      <w:b/>
                      <w:bCs/>
                    </w:rPr>
                    <w:t xml:space="preserve">     </w:t>
                  </w:r>
                  <w:r w:rsidR="00916EB2">
                    <w:rPr>
                      <w:rFonts w:asciiTheme="minorHAnsi" w:hAnsiTheme="minorHAnsi" w:cstheme="minorHAnsi"/>
                      <w:b/>
                      <w:bCs/>
                    </w:rPr>
                    <w:t>river</w:t>
                  </w:r>
                  <w:r w:rsidR="005C32DE">
                    <w:rPr>
                      <w:rFonts w:asciiTheme="minorHAnsi" w:hAnsiTheme="minorHAnsi" w:cstheme="minorHAnsi"/>
                      <w:b/>
                      <w:bCs/>
                    </w:rPr>
                    <w:t xml:space="preserve">     route</w:t>
                  </w:r>
                  <w:r w:rsidR="00B52ADD">
                    <w:rPr>
                      <w:rFonts w:asciiTheme="minorHAnsi" w:hAnsiTheme="minorHAnsi" w:cstheme="minorHAnsi"/>
                      <w:b/>
                      <w:bCs/>
                    </w:rPr>
                    <w:t xml:space="preserve">    rural</w:t>
                  </w:r>
                  <w:r w:rsidR="00516A2B">
                    <w:rPr>
                      <w:rFonts w:asciiTheme="minorHAnsi" w:hAnsiTheme="minorHAnsi" w:cstheme="minorHAnsi"/>
                      <w:b/>
                      <w:bCs/>
                    </w:rPr>
                    <w:t xml:space="preserve">     </w:t>
                  </w:r>
                  <w:r w:rsidR="00E21D14">
                    <w:rPr>
                      <w:rFonts w:asciiTheme="minorHAnsi" w:hAnsiTheme="minorHAnsi" w:cstheme="minorHAnsi"/>
                      <w:b/>
                      <w:bCs/>
                    </w:rPr>
                    <w:t xml:space="preserve">sea     </w:t>
                  </w:r>
                  <w:r w:rsidR="00516A2B">
                    <w:rPr>
                      <w:rFonts w:asciiTheme="minorHAnsi" w:hAnsiTheme="minorHAnsi" w:cstheme="minorHAnsi"/>
                      <w:b/>
                      <w:bCs/>
                    </w:rPr>
                    <w:t>season</w:t>
                  </w:r>
                  <w:r w:rsidR="00205F31">
                    <w:rPr>
                      <w:rFonts w:asciiTheme="minorHAnsi" w:hAnsiTheme="minorHAnsi" w:cstheme="minorHAnsi"/>
                      <w:b/>
                      <w:bCs/>
                    </w:rPr>
                    <w:t xml:space="preserve">     scale</w:t>
                  </w:r>
                  <w:r w:rsidR="00916EB2">
                    <w:rPr>
                      <w:rFonts w:asciiTheme="minorHAnsi" w:hAnsiTheme="minorHAnsi" w:cstheme="minorHAnsi"/>
                      <w:b/>
                      <w:bCs/>
                    </w:rPr>
                    <w:t xml:space="preserve">     </w:t>
                  </w:r>
                  <w:r w:rsidR="005976D4">
                    <w:rPr>
                      <w:rFonts w:asciiTheme="minorHAnsi" w:hAnsiTheme="minorHAnsi" w:cstheme="minorHAnsi"/>
                      <w:b/>
                      <w:bCs/>
                    </w:rPr>
                    <w:t xml:space="preserve">similarities     </w:t>
                  </w:r>
                  <w:r w:rsidR="00335865">
                    <w:rPr>
                      <w:rFonts w:asciiTheme="minorHAnsi" w:hAnsiTheme="minorHAnsi" w:cstheme="minorHAnsi"/>
                      <w:b/>
                      <w:bCs/>
                    </w:rPr>
                    <w:t xml:space="preserve">symbol     </w:t>
                  </w:r>
                  <w:r w:rsidR="005976D4">
                    <w:rPr>
                      <w:rFonts w:asciiTheme="minorHAnsi" w:hAnsiTheme="minorHAnsi" w:cstheme="minorHAnsi"/>
                      <w:b/>
                      <w:bCs/>
                    </w:rPr>
                    <w:t xml:space="preserve"> </w:t>
                  </w:r>
                  <w:r w:rsidR="0000023F">
                    <w:rPr>
                      <w:rFonts w:asciiTheme="minorHAnsi" w:hAnsiTheme="minorHAnsi" w:cstheme="minorHAnsi"/>
                      <w:b/>
                      <w:bCs/>
                    </w:rPr>
                    <w:t xml:space="preserve">temperature     </w:t>
                  </w:r>
                  <w:r w:rsidR="00DF3212">
                    <w:rPr>
                      <w:rFonts w:asciiTheme="minorHAnsi" w:hAnsiTheme="minorHAnsi" w:cstheme="minorHAnsi"/>
                      <w:b/>
                      <w:bCs/>
                    </w:rPr>
                    <w:t>t</w:t>
                  </w:r>
                  <w:r w:rsidR="008F7BD7" w:rsidRPr="008F7BD7">
                    <w:rPr>
                      <w:rFonts w:asciiTheme="minorHAnsi" w:hAnsiTheme="minorHAnsi" w:cstheme="minorHAnsi"/>
                      <w:b/>
                      <w:bCs/>
                    </w:rPr>
                    <w:t>own</w:t>
                  </w:r>
                  <w:r w:rsidR="00DD7657">
                    <w:rPr>
                      <w:rFonts w:asciiTheme="minorHAnsi" w:hAnsiTheme="minorHAnsi" w:cstheme="minorHAnsi"/>
                      <w:b/>
                      <w:bCs/>
                    </w:rPr>
                    <w:t xml:space="preserve">     tourism</w:t>
                  </w:r>
                  <w:r w:rsidR="00AB28B9">
                    <w:rPr>
                      <w:rFonts w:asciiTheme="minorHAnsi" w:hAnsiTheme="minorHAnsi" w:cstheme="minorHAnsi"/>
                      <w:b/>
                      <w:bCs/>
                    </w:rPr>
                    <w:t xml:space="preserve">    </w:t>
                  </w:r>
                  <w:r w:rsidR="00500499">
                    <w:rPr>
                      <w:rFonts w:asciiTheme="minorHAnsi" w:hAnsiTheme="minorHAnsi" w:cstheme="minorHAnsi"/>
                      <w:b/>
                      <w:bCs/>
                    </w:rPr>
                    <w:t xml:space="preserve">transport     </w:t>
                  </w:r>
                  <w:r w:rsidR="00AB28B9">
                    <w:rPr>
                      <w:rFonts w:asciiTheme="minorHAnsi" w:hAnsiTheme="minorHAnsi" w:cstheme="minorHAnsi"/>
                      <w:b/>
                      <w:bCs/>
                    </w:rPr>
                    <w:t xml:space="preserve"> urban</w:t>
                  </w:r>
                  <w:r w:rsidR="00DF3212">
                    <w:rPr>
                      <w:rFonts w:asciiTheme="minorHAnsi" w:hAnsiTheme="minorHAnsi" w:cstheme="minorHAnsi"/>
                      <w:b/>
                      <w:bCs/>
                    </w:rPr>
                    <w:t xml:space="preserve">      v</w:t>
                  </w:r>
                  <w:r w:rsidR="008F7BD7" w:rsidRPr="008F7BD7">
                    <w:rPr>
                      <w:rFonts w:asciiTheme="minorHAnsi" w:hAnsiTheme="minorHAnsi" w:cstheme="minorHAnsi"/>
                      <w:b/>
                      <w:bCs/>
                    </w:rPr>
                    <w:t>illage</w:t>
                  </w:r>
                  <w:r w:rsidR="00516A2B">
                    <w:rPr>
                      <w:rFonts w:asciiTheme="minorHAnsi" w:hAnsiTheme="minorHAnsi" w:cstheme="minorHAnsi"/>
                      <w:b/>
                      <w:bCs/>
                    </w:rPr>
                    <w:t xml:space="preserve">     weather</w:t>
                  </w:r>
                </w:p>
              </w:tc>
            </w:tr>
            <w:tr w:rsidR="00287C00" w:rsidRPr="00C46E7D" w14:paraId="792EB9A8" w14:textId="77777777" w:rsidTr="009C010A">
              <w:trPr>
                <w:trHeight w:val="252"/>
              </w:trPr>
              <w:tc>
                <w:tcPr>
                  <w:tcW w:w="159" w:type="pct"/>
                </w:tcPr>
                <w:p w14:paraId="10728EE6" w14:textId="042E431A" w:rsidR="00287C00" w:rsidRPr="00264F8E" w:rsidRDefault="00287C00" w:rsidP="00287C00">
                  <w:pPr>
                    <w:jc w:val="center"/>
                    <w:rPr>
                      <w:rFonts w:asciiTheme="minorHAnsi" w:hAnsiTheme="minorHAnsi" w:cstheme="minorHAnsi"/>
                    </w:rPr>
                  </w:pPr>
                </w:p>
              </w:tc>
              <w:tc>
                <w:tcPr>
                  <w:tcW w:w="1552" w:type="pct"/>
                  <w:gridSpan w:val="3"/>
                  <w:vAlign w:val="center"/>
                </w:tcPr>
                <w:p w14:paraId="7E461027" w14:textId="7035C4D0" w:rsidR="00287C00" w:rsidRPr="00D0252B" w:rsidRDefault="002C153E" w:rsidP="009C010A">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00287C00" w:rsidRPr="00D0252B">
                    <w:rPr>
                      <w:rFonts w:asciiTheme="minorHAnsi" w:hAnsiTheme="minorHAnsi" w:cstheme="minorHAnsi"/>
                      <w:b/>
                      <w:bCs/>
                      <w:sz w:val="24"/>
                      <w:szCs w:val="24"/>
                    </w:rPr>
                    <w:t>Term</w:t>
                  </w:r>
                </w:p>
              </w:tc>
              <w:tc>
                <w:tcPr>
                  <w:tcW w:w="1644" w:type="pct"/>
                  <w:gridSpan w:val="3"/>
                  <w:vAlign w:val="center"/>
                </w:tcPr>
                <w:p w14:paraId="15E0C83A" w14:textId="4A451E90" w:rsidR="00287C00" w:rsidRPr="00D0252B" w:rsidRDefault="002C153E" w:rsidP="009C010A">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00287C00" w:rsidRPr="00D0252B">
                    <w:rPr>
                      <w:rFonts w:asciiTheme="minorHAnsi" w:hAnsiTheme="minorHAnsi" w:cstheme="minorHAnsi"/>
                      <w:b/>
                      <w:bCs/>
                      <w:sz w:val="24"/>
                      <w:szCs w:val="24"/>
                    </w:rPr>
                    <w:t>Term</w:t>
                  </w:r>
                </w:p>
              </w:tc>
              <w:tc>
                <w:tcPr>
                  <w:tcW w:w="1645" w:type="pct"/>
                  <w:gridSpan w:val="3"/>
                  <w:vAlign w:val="center"/>
                </w:tcPr>
                <w:p w14:paraId="6B6E1529" w14:textId="4043E310" w:rsidR="00287C00" w:rsidRPr="00D0252B" w:rsidRDefault="00A75F1F" w:rsidP="009C010A">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00287C00"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00287C00" w:rsidRPr="00D0252B">
                    <w:rPr>
                      <w:rFonts w:asciiTheme="minorHAnsi" w:hAnsiTheme="minorHAnsi" w:cstheme="minorHAnsi"/>
                      <w:b/>
                      <w:bCs/>
                      <w:sz w:val="24"/>
                      <w:szCs w:val="24"/>
                    </w:rPr>
                    <w:t>Term</w:t>
                  </w:r>
                </w:p>
              </w:tc>
            </w:tr>
            <w:tr w:rsidR="008237BC" w:rsidRPr="00C46E7D" w14:paraId="3FF57BC0" w14:textId="77777777" w:rsidTr="0060426C">
              <w:trPr>
                <w:trHeight w:val="516"/>
              </w:trPr>
              <w:tc>
                <w:tcPr>
                  <w:tcW w:w="159" w:type="pct"/>
                  <w:vMerge w:val="restart"/>
                  <w:shd w:val="clear" w:color="auto" w:fill="FFFFFF" w:themeFill="background1"/>
                  <w:textDirection w:val="btLr"/>
                </w:tcPr>
                <w:p w14:paraId="6305684B" w14:textId="6F8CC974" w:rsidR="008237BC" w:rsidRPr="00287C00" w:rsidRDefault="008237BC" w:rsidP="002430D0">
                  <w:pPr>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1552" w:type="pct"/>
                  <w:gridSpan w:val="3"/>
                  <w:tcBorders>
                    <w:bottom w:val="single" w:sz="4" w:space="0" w:color="auto"/>
                  </w:tcBorders>
                  <w:shd w:val="clear" w:color="auto" w:fill="F2F2F2" w:themeFill="background1" w:themeFillShade="F2"/>
                  <w:vAlign w:val="center"/>
                </w:tcPr>
                <w:p w14:paraId="7ADE706E" w14:textId="470C10C2" w:rsidR="008237BC" w:rsidRPr="009C010A" w:rsidRDefault="00056F5C" w:rsidP="009C010A">
                  <w:pPr>
                    <w:jc w:val="center"/>
                    <w:rPr>
                      <w:rFonts w:asciiTheme="minorHAnsi" w:hAnsiTheme="minorHAnsi" w:cstheme="minorHAnsi"/>
                      <w:b/>
                      <w:bCs/>
                    </w:rPr>
                  </w:pPr>
                  <w:r>
                    <w:rPr>
                      <w:rFonts w:asciiTheme="minorHAnsi" w:hAnsiTheme="minorHAnsi" w:cstheme="minorHAnsi"/>
                      <w:b/>
                      <w:bCs/>
                    </w:rPr>
                    <w:t>Why does it matter where our food comes from?</w:t>
                  </w:r>
                </w:p>
              </w:tc>
              <w:tc>
                <w:tcPr>
                  <w:tcW w:w="1644" w:type="pct"/>
                  <w:gridSpan w:val="3"/>
                  <w:tcBorders>
                    <w:bottom w:val="single" w:sz="4" w:space="0" w:color="auto"/>
                  </w:tcBorders>
                  <w:shd w:val="clear" w:color="auto" w:fill="F2F2F2" w:themeFill="background1" w:themeFillShade="F2"/>
                  <w:vAlign w:val="center"/>
                </w:tcPr>
                <w:p w14:paraId="617EFB2E" w14:textId="4240EF82" w:rsidR="008237BC" w:rsidRPr="009C010A" w:rsidRDefault="00E77ACB" w:rsidP="009C010A">
                  <w:pPr>
                    <w:jc w:val="center"/>
                    <w:rPr>
                      <w:rFonts w:asciiTheme="minorHAnsi" w:hAnsiTheme="minorHAnsi" w:cstheme="minorHAnsi"/>
                      <w:b/>
                      <w:bCs/>
                    </w:rPr>
                  </w:pPr>
                  <w:r w:rsidRPr="00E50486">
                    <w:rPr>
                      <w:rFonts w:asciiTheme="minorHAnsi" w:hAnsiTheme="minorHAnsi" w:cstheme="minorBidi"/>
                      <w:b/>
                      <w:bCs/>
                    </w:rPr>
                    <w:t>How does the geography of Kampong Ayer compare with where I live?</w:t>
                  </w:r>
                </w:p>
              </w:tc>
              <w:tc>
                <w:tcPr>
                  <w:tcW w:w="1645" w:type="pct"/>
                  <w:gridSpan w:val="3"/>
                  <w:tcBorders>
                    <w:bottom w:val="single" w:sz="4" w:space="0" w:color="auto"/>
                  </w:tcBorders>
                  <w:shd w:val="clear" w:color="auto" w:fill="F2F2F2" w:themeFill="background1" w:themeFillShade="F2"/>
                  <w:vAlign w:val="center"/>
                </w:tcPr>
                <w:p w14:paraId="5F77102A" w14:textId="21896520" w:rsidR="008237BC" w:rsidRPr="009C010A" w:rsidRDefault="004D6E4F" w:rsidP="009C010A">
                  <w:pPr>
                    <w:jc w:val="center"/>
                    <w:rPr>
                      <w:rFonts w:asciiTheme="minorHAnsi" w:hAnsiTheme="minorHAnsi" w:cstheme="minorHAnsi"/>
                      <w:b/>
                      <w:bCs/>
                    </w:rPr>
                  </w:pPr>
                  <w:r w:rsidRPr="009C010A">
                    <w:rPr>
                      <w:rFonts w:asciiTheme="minorHAnsi" w:hAnsiTheme="minorHAnsi" w:cstheme="minorHAnsi"/>
                      <w:b/>
                      <w:bCs/>
                    </w:rPr>
                    <w:t>How does the weather affect our lives?</w:t>
                  </w:r>
                </w:p>
              </w:tc>
            </w:tr>
            <w:tr w:rsidR="00120B24" w:rsidRPr="00C46E7D" w14:paraId="68FE94CA" w14:textId="77777777" w:rsidTr="0060426C">
              <w:trPr>
                <w:trHeight w:val="1812"/>
              </w:trPr>
              <w:tc>
                <w:tcPr>
                  <w:tcW w:w="159" w:type="pct"/>
                  <w:vMerge/>
                  <w:shd w:val="clear" w:color="auto" w:fill="FFFFFF" w:themeFill="background1"/>
                  <w:textDirection w:val="btLr"/>
                </w:tcPr>
                <w:p w14:paraId="5D47C2FD" w14:textId="77777777" w:rsidR="00120B24" w:rsidRDefault="00120B24" w:rsidP="00120B24">
                  <w:pPr>
                    <w:jc w:val="center"/>
                    <w:rPr>
                      <w:rFonts w:asciiTheme="minorHAnsi" w:hAnsiTheme="minorHAnsi" w:cstheme="minorHAnsi"/>
                      <w:b/>
                      <w:bCs/>
                    </w:rPr>
                  </w:pPr>
                </w:p>
              </w:tc>
              <w:tc>
                <w:tcPr>
                  <w:tcW w:w="517" w:type="pct"/>
                  <w:tcBorders>
                    <w:right w:val="nil"/>
                  </w:tcBorders>
                  <w:vAlign w:val="center"/>
                </w:tcPr>
                <w:p w14:paraId="4D57671A" w14:textId="77777777" w:rsidR="00120B24" w:rsidRPr="00E94638"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 xml:space="preserve">Business </w:t>
                  </w:r>
                </w:p>
                <w:p w14:paraId="2D1B2BC9" w14:textId="77777777" w:rsidR="00120B24" w:rsidRDefault="00120B24" w:rsidP="00120B24">
                  <w:pPr>
                    <w:jc w:val="center"/>
                    <w:rPr>
                      <w:rFonts w:asciiTheme="minorHAnsi" w:hAnsiTheme="minorHAnsi" w:cstheme="minorHAnsi"/>
                      <w:sz w:val="20"/>
                      <w:szCs w:val="20"/>
                    </w:rPr>
                  </w:pPr>
                  <w:r>
                    <w:rPr>
                      <w:rFonts w:asciiTheme="minorHAnsi" w:hAnsiTheme="minorHAnsi" w:cstheme="minorHAnsi"/>
                      <w:sz w:val="20"/>
                      <w:szCs w:val="20"/>
                    </w:rPr>
                    <w:t>Butcher</w:t>
                  </w:r>
                </w:p>
                <w:p w14:paraId="066B819C"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County</w:t>
                  </w:r>
                </w:p>
                <w:p w14:paraId="6557EB00"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Crop</w:t>
                  </w:r>
                </w:p>
                <w:p w14:paraId="78DF5B14" w14:textId="77777777" w:rsidR="00120B24" w:rsidRPr="00E94638"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Dairy</w:t>
                  </w:r>
                </w:p>
                <w:p w14:paraId="2BB606AD" w14:textId="77777777" w:rsidR="00120B24" w:rsidRPr="00E94638"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Factory</w:t>
                  </w:r>
                </w:p>
                <w:p w14:paraId="012AF0CB"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Farm/Agriculture</w:t>
                  </w:r>
                </w:p>
                <w:p w14:paraId="67645C55"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Field</w:t>
                  </w:r>
                </w:p>
                <w:p w14:paraId="103718C0"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Free-range</w:t>
                  </w:r>
                </w:p>
                <w:p w14:paraId="3A93FA7E" w14:textId="2CBD43F6" w:rsidR="00120B24" w:rsidRPr="009C010A" w:rsidRDefault="00120B24" w:rsidP="00120B24">
                  <w:pPr>
                    <w:jc w:val="center"/>
                    <w:rPr>
                      <w:rFonts w:asciiTheme="minorHAnsi" w:hAnsiTheme="minorHAnsi" w:cstheme="minorHAnsi"/>
                      <w:sz w:val="20"/>
                      <w:szCs w:val="20"/>
                    </w:rPr>
                  </w:pPr>
                  <w:r>
                    <w:rPr>
                      <w:rFonts w:asciiTheme="minorHAnsi" w:hAnsiTheme="minorHAnsi" w:cstheme="minorHAnsi"/>
                      <w:sz w:val="20"/>
                      <w:szCs w:val="20"/>
                    </w:rPr>
                    <w:t>Fruit</w:t>
                  </w:r>
                </w:p>
              </w:tc>
              <w:tc>
                <w:tcPr>
                  <w:tcW w:w="517" w:type="pct"/>
                  <w:tcBorders>
                    <w:left w:val="nil"/>
                    <w:right w:val="nil"/>
                  </w:tcBorders>
                  <w:vAlign w:val="center"/>
                </w:tcPr>
                <w:p w14:paraId="30C16E14" w14:textId="77777777" w:rsidR="00120B24" w:rsidRDefault="00120B24" w:rsidP="00120B24">
                  <w:pPr>
                    <w:jc w:val="center"/>
                    <w:rPr>
                      <w:rFonts w:asciiTheme="minorHAnsi" w:hAnsiTheme="minorHAnsi" w:cstheme="minorHAnsi"/>
                      <w:sz w:val="20"/>
                      <w:szCs w:val="20"/>
                    </w:rPr>
                  </w:pPr>
                  <w:r>
                    <w:rPr>
                      <w:rFonts w:asciiTheme="minorHAnsi" w:hAnsiTheme="minorHAnsi" w:cstheme="minorHAnsi"/>
                      <w:sz w:val="20"/>
                      <w:szCs w:val="20"/>
                    </w:rPr>
                    <w:t>Green-grocer</w:t>
                  </w:r>
                </w:p>
                <w:p w14:paraId="07A8D481" w14:textId="77777777" w:rsidR="00120B24" w:rsidRPr="00E94638"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Harvest</w:t>
                  </w:r>
                  <w:r>
                    <w:rPr>
                      <w:rFonts w:asciiTheme="minorHAnsi" w:hAnsiTheme="minorHAnsi" w:cstheme="minorHAnsi"/>
                      <w:sz w:val="20"/>
                      <w:szCs w:val="20"/>
                    </w:rPr>
                    <w:t xml:space="preserve"> Hedgerow</w:t>
                  </w:r>
                  <w:r w:rsidRPr="00E94638">
                    <w:rPr>
                      <w:rFonts w:asciiTheme="minorHAnsi" w:hAnsiTheme="minorHAnsi" w:cstheme="minorHAnsi"/>
                      <w:sz w:val="20"/>
                      <w:szCs w:val="20"/>
                    </w:rPr>
                    <w:t xml:space="preserve"> Industry Landscape </w:t>
                  </w:r>
                </w:p>
                <w:p w14:paraId="72ED072B"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 xml:space="preserve"> Locally </w:t>
                  </w:r>
                </w:p>
                <w:p w14:paraId="0A38E034" w14:textId="77777777" w:rsidR="00120B24" w:rsidRDefault="00120B24" w:rsidP="00120B24">
                  <w:pPr>
                    <w:jc w:val="center"/>
                    <w:rPr>
                      <w:rFonts w:asciiTheme="minorHAnsi" w:hAnsiTheme="minorHAnsi" w:cstheme="minorHAnsi"/>
                      <w:sz w:val="20"/>
                      <w:szCs w:val="20"/>
                    </w:rPr>
                  </w:pPr>
                  <w:r>
                    <w:rPr>
                      <w:rFonts w:asciiTheme="minorHAnsi" w:hAnsiTheme="minorHAnsi" w:cstheme="minorHAnsi"/>
                      <w:sz w:val="20"/>
                      <w:szCs w:val="20"/>
                    </w:rPr>
                    <w:t>Organic</w:t>
                  </w:r>
                </w:p>
                <w:p w14:paraId="42FDEDCD" w14:textId="77777777" w:rsidR="00120B24" w:rsidRDefault="00120B24" w:rsidP="00120B24">
                  <w:pPr>
                    <w:jc w:val="center"/>
                    <w:rPr>
                      <w:rFonts w:asciiTheme="minorHAnsi" w:hAnsiTheme="minorHAnsi" w:cstheme="minorHAnsi"/>
                      <w:sz w:val="20"/>
                      <w:szCs w:val="20"/>
                    </w:rPr>
                  </w:pPr>
                  <w:r>
                    <w:rPr>
                      <w:rFonts w:asciiTheme="minorHAnsi" w:hAnsiTheme="minorHAnsi" w:cstheme="minorHAnsi"/>
                      <w:sz w:val="20"/>
                      <w:szCs w:val="20"/>
                    </w:rPr>
                    <w:t>Plantation</w:t>
                  </w:r>
                </w:p>
                <w:p w14:paraId="2298B32E"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P</w:t>
                  </w:r>
                  <w:r w:rsidRPr="00E94638">
                    <w:rPr>
                      <w:rFonts w:asciiTheme="minorHAnsi" w:hAnsiTheme="minorHAnsi" w:cstheme="minorHAnsi"/>
                      <w:sz w:val="20"/>
                      <w:szCs w:val="20"/>
                    </w:rPr>
                    <w:t>roduced</w:t>
                  </w:r>
                </w:p>
                <w:p w14:paraId="3AE21F4E" w14:textId="571EC027" w:rsidR="00120B24" w:rsidRPr="009C010A"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Processing</w:t>
                  </w:r>
                </w:p>
              </w:tc>
              <w:tc>
                <w:tcPr>
                  <w:tcW w:w="518" w:type="pct"/>
                  <w:tcBorders>
                    <w:left w:val="nil"/>
                  </w:tcBorders>
                  <w:vAlign w:val="center"/>
                </w:tcPr>
                <w:p w14:paraId="163BF975"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Rainfall</w:t>
                  </w:r>
                </w:p>
                <w:p w14:paraId="15DDB0C2"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Seasonal</w:t>
                  </w:r>
                  <w:r w:rsidRPr="00E94638">
                    <w:rPr>
                      <w:rFonts w:asciiTheme="minorHAnsi" w:hAnsiTheme="minorHAnsi" w:cstheme="minorHAnsi"/>
                      <w:sz w:val="20"/>
                      <w:szCs w:val="20"/>
                    </w:rPr>
                    <w:t xml:space="preserve"> Sunshine</w:t>
                  </w:r>
                </w:p>
                <w:p w14:paraId="74D2BF3E" w14:textId="77777777" w:rsidR="00120B24" w:rsidRPr="00E94638"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 xml:space="preserve"> Supermarket</w:t>
                  </w:r>
                </w:p>
                <w:p w14:paraId="53FF9346"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 xml:space="preserve">Temperature </w:t>
                  </w:r>
                </w:p>
                <w:p w14:paraId="0EC1D80C"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Transport</w:t>
                  </w:r>
                </w:p>
                <w:p w14:paraId="3D8A0240" w14:textId="77777777" w:rsidR="00120B24"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Tropical</w:t>
                  </w:r>
                </w:p>
                <w:p w14:paraId="72852C6F" w14:textId="77777777" w:rsidR="00120B24" w:rsidRPr="00E94638" w:rsidRDefault="00120B24" w:rsidP="00120B24">
                  <w:pPr>
                    <w:jc w:val="center"/>
                    <w:rPr>
                      <w:rFonts w:asciiTheme="minorHAnsi" w:hAnsiTheme="minorHAnsi" w:cstheme="minorHAnsi"/>
                      <w:sz w:val="20"/>
                      <w:szCs w:val="20"/>
                    </w:rPr>
                  </w:pPr>
                  <w:r>
                    <w:rPr>
                      <w:rFonts w:asciiTheme="minorHAnsi" w:hAnsiTheme="minorHAnsi" w:cstheme="minorHAnsi"/>
                      <w:sz w:val="20"/>
                      <w:szCs w:val="20"/>
                    </w:rPr>
                    <w:t>United Kingdom</w:t>
                  </w:r>
                </w:p>
                <w:p w14:paraId="2510397B" w14:textId="7A06A0B2" w:rsidR="00120B24" w:rsidRPr="009C010A" w:rsidRDefault="00120B24" w:rsidP="00120B24">
                  <w:pPr>
                    <w:jc w:val="center"/>
                    <w:rPr>
                      <w:rFonts w:asciiTheme="minorHAnsi" w:hAnsiTheme="minorHAnsi" w:cstheme="minorHAnsi"/>
                      <w:sz w:val="20"/>
                      <w:szCs w:val="20"/>
                    </w:rPr>
                  </w:pPr>
                  <w:r w:rsidRPr="00E94638">
                    <w:rPr>
                      <w:rFonts w:asciiTheme="minorHAnsi" w:hAnsiTheme="minorHAnsi" w:cstheme="minorHAnsi"/>
                      <w:sz w:val="20"/>
                      <w:szCs w:val="20"/>
                    </w:rPr>
                    <w:t>Vegetable</w:t>
                  </w:r>
                </w:p>
              </w:tc>
              <w:tc>
                <w:tcPr>
                  <w:tcW w:w="548" w:type="pct"/>
                  <w:tcBorders>
                    <w:right w:val="single" w:sz="4" w:space="0" w:color="FFFFFF"/>
                  </w:tcBorders>
                  <w:vAlign w:val="center"/>
                </w:tcPr>
                <w:p w14:paraId="038A2418"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Agriculture/Farm</w:t>
                  </w:r>
                </w:p>
                <w:p w14:paraId="10670015" w14:textId="0EB42564"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A</w:t>
                  </w:r>
                  <w:r>
                    <w:rPr>
                      <w:rFonts w:asciiTheme="minorHAnsi" w:hAnsiTheme="minorHAnsi" w:cstheme="minorHAnsi"/>
                      <w:sz w:val="20"/>
                      <w:szCs w:val="20"/>
                    </w:rPr>
                    <w:t>sia</w:t>
                  </w:r>
                </w:p>
                <w:p w14:paraId="659752B5"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Beach</w:t>
                  </w:r>
                </w:p>
                <w:p w14:paraId="794CC71D"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Building</w:t>
                  </w:r>
                </w:p>
                <w:p w14:paraId="117F89D1"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Characteristics</w:t>
                  </w:r>
                </w:p>
                <w:p w14:paraId="64D6C827"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City</w:t>
                  </w:r>
                </w:p>
                <w:p w14:paraId="1EC966F9"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2F801A07"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Coast</w:t>
                  </w:r>
                </w:p>
                <w:p w14:paraId="60734187"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Continent</w:t>
                  </w:r>
                </w:p>
                <w:p w14:paraId="40A5C0B8"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Environment</w:t>
                  </w:r>
                </w:p>
                <w:p w14:paraId="31DF232B"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Equator</w:t>
                  </w:r>
                </w:p>
                <w:p w14:paraId="5854F7AB"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4EAE4D29"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Factory</w:t>
                  </w:r>
                </w:p>
                <w:p w14:paraId="3B29F984"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Features</w:t>
                  </w:r>
                </w:p>
              </w:tc>
              <w:tc>
                <w:tcPr>
                  <w:tcW w:w="548" w:type="pct"/>
                  <w:tcBorders>
                    <w:left w:val="single" w:sz="4" w:space="0" w:color="FFFFFF"/>
                    <w:right w:val="single" w:sz="4" w:space="0" w:color="FFFFFF"/>
                  </w:tcBorders>
                  <w:vAlign w:val="center"/>
                </w:tcPr>
                <w:p w14:paraId="2E175AB5" w14:textId="23F64E63"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Forest</w:t>
                  </w:r>
                </w:p>
                <w:p w14:paraId="50FFA5E6"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Habitat</w:t>
                  </w:r>
                </w:p>
                <w:p w14:paraId="7A8C41B7"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Harbour</w:t>
                  </w:r>
                </w:p>
                <w:p w14:paraId="71C20F86"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Hill</w:t>
                  </w:r>
                </w:p>
                <w:p w14:paraId="3CDA863C"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House</w:t>
                  </w:r>
                </w:p>
                <w:p w14:paraId="56F27E7E"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Mountain</w:t>
                  </w:r>
                </w:p>
                <w:p w14:paraId="2B4D688B" w14:textId="2FC99C9D"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63483578" w14:textId="6489F26C"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Office</w:t>
                  </w:r>
                </w:p>
                <w:p w14:paraId="730DDDEA" w14:textId="7F8EFB56"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Pollution</w:t>
                  </w:r>
                </w:p>
                <w:p w14:paraId="6A5FC242" w14:textId="4CC2ABDE"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Population</w:t>
                  </w:r>
                </w:p>
                <w:p w14:paraId="6C64D838" w14:textId="2CB12694"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Port</w:t>
                  </w:r>
                </w:p>
                <w:p w14:paraId="32EF518C" w14:textId="5011613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Poverty</w:t>
                  </w:r>
                </w:p>
                <w:p w14:paraId="0BC2042F"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River</w:t>
                  </w:r>
                </w:p>
              </w:tc>
              <w:tc>
                <w:tcPr>
                  <w:tcW w:w="548" w:type="pct"/>
                  <w:tcBorders>
                    <w:left w:val="single" w:sz="4" w:space="0" w:color="FFFFFF"/>
                  </w:tcBorders>
                  <w:vAlign w:val="center"/>
                </w:tcPr>
                <w:p w14:paraId="4BD0CDB2" w14:textId="09834385"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Soil</w:t>
                  </w:r>
                </w:p>
                <w:p w14:paraId="246FFFE1"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Sea</w:t>
                  </w:r>
                </w:p>
                <w:p w14:paraId="77B828E3"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Season</w:t>
                  </w:r>
                </w:p>
                <w:p w14:paraId="6F05779C"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Shop</w:t>
                  </w:r>
                </w:p>
                <w:p w14:paraId="3FCA9249" w14:textId="7360724D"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Tourism</w:t>
                  </w:r>
                </w:p>
                <w:p w14:paraId="560DF13D" w14:textId="7BA852A1"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Traffic</w:t>
                  </w:r>
                </w:p>
                <w:p w14:paraId="09EB3D9E" w14:textId="4B25DDC0"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Transport</w:t>
                  </w:r>
                </w:p>
                <w:p w14:paraId="20A796EA" w14:textId="06B8E153"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Tropical rainforest</w:t>
                  </w:r>
                </w:p>
                <w:p w14:paraId="5855518B" w14:textId="7DA8E712"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Valley</w:t>
                  </w:r>
                </w:p>
                <w:p w14:paraId="5C2626B9"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Vegetation</w:t>
                  </w:r>
                </w:p>
                <w:p w14:paraId="3EA87042" w14:textId="53B5870A"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Village</w:t>
                  </w:r>
                </w:p>
                <w:p w14:paraId="239EB82E" w14:textId="77777777"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Weather</w:t>
                  </w:r>
                </w:p>
                <w:p w14:paraId="7A79E7CA" w14:textId="48D92235" w:rsidR="00120B24" w:rsidRPr="009C010A" w:rsidRDefault="00120B24" w:rsidP="00120B24">
                  <w:pPr>
                    <w:jc w:val="center"/>
                    <w:rPr>
                      <w:rFonts w:asciiTheme="minorHAnsi" w:hAnsiTheme="minorHAnsi" w:cstheme="minorHAnsi"/>
                      <w:sz w:val="20"/>
                      <w:szCs w:val="20"/>
                    </w:rPr>
                  </w:pPr>
                  <w:r w:rsidRPr="009C010A">
                    <w:rPr>
                      <w:rFonts w:asciiTheme="minorHAnsi" w:hAnsiTheme="minorHAnsi" w:cstheme="minorHAnsi"/>
                      <w:sz w:val="20"/>
                      <w:szCs w:val="20"/>
                    </w:rPr>
                    <w:t>Wealthy</w:t>
                  </w:r>
                </w:p>
              </w:tc>
              <w:tc>
                <w:tcPr>
                  <w:tcW w:w="548" w:type="pct"/>
                  <w:tcBorders>
                    <w:right w:val="single" w:sz="4" w:space="0" w:color="FFFFFF"/>
                  </w:tcBorders>
                  <w:vAlign w:val="center"/>
                </w:tcPr>
                <w:p w14:paraId="5BA36CC2" w14:textId="77777777" w:rsidR="00120B24" w:rsidRPr="009C010A" w:rsidRDefault="00120B24" w:rsidP="00120B24">
                  <w:pPr>
                    <w:pStyle w:val="NoSpacing"/>
                    <w:jc w:val="center"/>
                    <w:rPr>
                      <w:rFonts w:cstheme="minorHAnsi"/>
                      <w:sz w:val="20"/>
                      <w:szCs w:val="20"/>
                    </w:rPr>
                  </w:pPr>
                  <w:r w:rsidRPr="009C010A">
                    <w:rPr>
                      <w:rFonts w:cstheme="minorHAnsi"/>
                      <w:sz w:val="20"/>
                      <w:szCs w:val="20"/>
                    </w:rPr>
                    <w:t>Adapt</w:t>
                  </w:r>
                </w:p>
                <w:p w14:paraId="279043E4" w14:textId="77777777" w:rsidR="00120B24" w:rsidRPr="009C010A" w:rsidRDefault="00120B24" w:rsidP="00120B24">
                  <w:pPr>
                    <w:pStyle w:val="NoSpacing"/>
                    <w:jc w:val="center"/>
                    <w:rPr>
                      <w:rFonts w:cstheme="minorHAnsi"/>
                      <w:sz w:val="20"/>
                      <w:szCs w:val="20"/>
                    </w:rPr>
                  </w:pPr>
                  <w:r w:rsidRPr="009C010A">
                    <w:rPr>
                      <w:rFonts w:cstheme="minorHAnsi"/>
                      <w:sz w:val="20"/>
                      <w:szCs w:val="20"/>
                    </w:rPr>
                    <w:t>Aid</w:t>
                  </w:r>
                </w:p>
                <w:p w14:paraId="64894D81" w14:textId="77777777" w:rsidR="00120B24" w:rsidRPr="009C010A" w:rsidRDefault="00120B24" w:rsidP="00120B24">
                  <w:pPr>
                    <w:pStyle w:val="NoSpacing"/>
                    <w:jc w:val="center"/>
                    <w:rPr>
                      <w:rFonts w:cstheme="minorHAnsi"/>
                      <w:sz w:val="20"/>
                      <w:szCs w:val="20"/>
                    </w:rPr>
                  </w:pPr>
                  <w:r w:rsidRPr="009C010A">
                    <w:rPr>
                      <w:rFonts w:cstheme="minorHAnsi"/>
                      <w:sz w:val="20"/>
                      <w:szCs w:val="20"/>
                    </w:rPr>
                    <w:t>Atmosphere</w:t>
                  </w:r>
                </w:p>
                <w:p w14:paraId="026F393D" w14:textId="77777777" w:rsidR="00120B24" w:rsidRPr="009C010A" w:rsidRDefault="00120B24" w:rsidP="00120B24">
                  <w:pPr>
                    <w:pStyle w:val="NoSpacing"/>
                    <w:jc w:val="center"/>
                    <w:rPr>
                      <w:rFonts w:cstheme="minorHAnsi"/>
                      <w:sz w:val="20"/>
                      <w:szCs w:val="20"/>
                    </w:rPr>
                  </w:pPr>
                  <w:r w:rsidRPr="009C010A">
                    <w:rPr>
                      <w:rFonts w:cstheme="minorHAnsi"/>
                      <w:sz w:val="20"/>
                      <w:szCs w:val="20"/>
                    </w:rPr>
                    <w:t>Blizzard</w:t>
                  </w:r>
                </w:p>
                <w:p w14:paraId="7FF397CC" w14:textId="77777777" w:rsidR="00120B24" w:rsidRPr="009C010A" w:rsidRDefault="00120B24" w:rsidP="00120B24">
                  <w:pPr>
                    <w:pStyle w:val="NoSpacing"/>
                    <w:jc w:val="center"/>
                    <w:rPr>
                      <w:rFonts w:cstheme="minorHAnsi"/>
                      <w:sz w:val="20"/>
                      <w:szCs w:val="20"/>
                    </w:rPr>
                  </w:pPr>
                  <w:r w:rsidRPr="009C010A">
                    <w:rPr>
                      <w:rFonts w:cstheme="minorHAnsi"/>
                      <w:sz w:val="20"/>
                      <w:szCs w:val="20"/>
                    </w:rPr>
                    <w:t>Bush fire</w:t>
                  </w:r>
                </w:p>
                <w:p w14:paraId="3F13679F" w14:textId="77777777" w:rsidR="00120B24" w:rsidRPr="009C010A" w:rsidRDefault="00120B24" w:rsidP="00120B24">
                  <w:pPr>
                    <w:pStyle w:val="NoSpacing"/>
                    <w:jc w:val="center"/>
                    <w:rPr>
                      <w:rFonts w:cstheme="minorHAnsi"/>
                      <w:sz w:val="20"/>
                      <w:szCs w:val="20"/>
                    </w:rPr>
                  </w:pPr>
                  <w:r w:rsidRPr="009C010A">
                    <w:rPr>
                      <w:rFonts w:cstheme="minorHAnsi"/>
                      <w:sz w:val="20"/>
                      <w:szCs w:val="20"/>
                    </w:rPr>
                    <w:t>Building</w:t>
                  </w:r>
                </w:p>
                <w:p w14:paraId="667B0890" w14:textId="77777777" w:rsidR="00120B24" w:rsidRPr="009C010A" w:rsidRDefault="00120B24" w:rsidP="00120B24">
                  <w:pPr>
                    <w:pStyle w:val="NoSpacing"/>
                    <w:jc w:val="center"/>
                    <w:rPr>
                      <w:rFonts w:cstheme="minorHAnsi"/>
                      <w:sz w:val="20"/>
                      <w:szCs w:val="20"/>
                    </w:rPr>
                  </w:pPr>
                  <w:r w:rsidRPr="009C010A">
                    <w:rPr>
                      <w:rFonts w:cstheme="minorHAnsi"/>
                      <w:sz w:val="20"/>
                      <w:szCs w:val="20"/>
                    </w:rPr>
                    <w:t>City</w:t>
                  </w:r>
                </w:p>
                <w:p w14:paraId="1904794C" w14:textId="77777777" w:rsidR="00120B24" w:rsidRPr="009C010A" w:rsidRDefault="00120B24" w:rsidP="00120B24">
                  <w:pPr>
                    <w:pStyle w:val="NoSpacing"/>
                    <w:jc w:val="center"/>
                    <w:rPr>
                      <w:rFonts w:cstheme="minorHAnsi"/>
                      <w:sz w:val="20"/>
                      <w:szCs w:val="20"/>
                    </w:rPr>
                  </w:pPr>
                  <w:r w:rsidRPr="009C010A">
                    <w:rPr>
                      <w:rFonts w:cstheme="minorHAnsi"/>
                      <w:sz w:val="20"/>
                      <w:szCs w:val="20"/>
                    </w:rPr>
                    <w:t>Climate</w:t>
                  </w:r>
                </w:p>
                <w:p w14:paraId="5BAE0B2F" w14:textId="77777777" w:rsidR="00120B24" w:rsidRPr="009C010A" w:rsidRDefault="00120B24" w:rsidP="00120B24">
                  <w:pPr>
                    <w:pStyle w:val="NoSpacing"/>
                    <w:jc w:val="center"/>
                    <w:rPr>
                      <w:rFonts w:cstheme="minorHAnsi"/>
                      <w:sz w:val="20"/>
                      <w:szCs w:val="20"/>
                    </w:rPr>
                  </w:pPr>
                  <w:r w:rsidRPr="009C010A">
                    <w:rPr>
                      <w:rFonts w:cstheme="minorHAnsi"/>
                      <w:sz w:val="20"/>
                      <w:szCs w:val="20"/>
                    </w:rPr>
                    <w:t>Climate change</w:t>
                  </w:r>
                </w:p>
                <w:p w14:paraId="3EEFFB37" w14:textId="77777777" w:rsidR="00120B24" w:rsidRPr="009C010A" w:rsidRDefault="00120B24" w:rsidP="00120B24">
                  <w:pPr>
                    <w:pStyle w:val="NoSpacing"/>
                    <w:jc w:val="center"/>
                    <w:rPr>
                      <w:rFonts w:cstheme="minorHAnsi"/>
                      <w:sz w:val="20"/>
                      <w:szCs w:val="20"/>
                    </w:rPr>
                  </w:pPr>
                  <w:r w:rsidRPr="009C010A">
                    <w:rPr>
                      <w:rFonts w:cstheme="minorHAnsi"/>
                      <w:sz w:val="20"/>
                      <w:szCs w:val="20"/>
                    </w:rPr>
                    <w:t>Compass</w:t>
                  </w:r>
                </w:p>
                <w:p w14:paraId="7BCF0603" w14:textId="77777777" w:rsidR="00120B24" w:rsidRPr="009C010A" w:rsidRDefault="00120B24" w:rsidP="00120B24">
                  <w:pPr>
                    <w:pStyle w:val="NoSpacing"/>
                    <w:jc w:val="center"/>
                    <w:rPr>
                      <w:rFonts w:cstheme="minorHAnsi"/>
                      <w:sz w:val="20"/>
                      <w:szCs w:val="20"/>
                    </w:rPr>
                  </w:pPr>
                  <w:r w:rsidRPr="009C010A">
                    <w:rPr>
                      <w:rFonts w:cstheme="minorHAnsi"/>
                      <w:sz w:val="20"/>
                      <w:szCs w:val="20"/>
                    </w:rPr>
                    <w:t>Continent</w:t>
                  </w:r>
                </w:p>
              </w:tc>
              <w:tc>
                <w:tcPr>
                  <w:tcW w:w="548" w:type="pct"/>
                  <w:tcBorders>
                    <w:left w:val="single" w:sz="4" w:space="0" w:color="FFFFFF"/>
                    <w:right w:val="single" w:sz="4" w:space="0" w:color="FFFFFF"/>
                  </w:tcBorders>
                  <w:vAlign w:val="center"/>
                </w:tcPr>
                <w:p w14:paraId="7092E598" w14:textId="5FD14EF5" w:rsidR="00120B24" w:rsidRPr="009C010A" w:rsidRDefault="00120B24" w:rsidP="00120B24">
                  <w:pPr>
                    <w:pStyle w:val="NoSpacing"/>
                    <w:jc w:val="center"/>
                    <w:rPr>
                      <w:rFonts w:cstheme="minorHAnsi"/>
                      <w:sz w:val="20"/>
                      <w:szCs w:val="20"/>
                    </w:rPr>
                  </w:pPr>
                  <w:r w:rsidRPr="009C010A">
                    <w:rPr>
                      <w:rFonts w:cstheme="minorHAnsi"/>
                      <w:sz w:val="20"/>
                      <w:szCs w:val="20"/>
                    </w:rPr>
                    <w:t>Country</w:t>
                  </w:r>
                </w:p>
                <w:p w14:paraId="4E7EEE3B" w14:textId="77777777" w:rsidR="00120B24" w:rsidRPr="009C010A" w:rsidRDefault="00120B24" w:rsidP="00120B24">
                  <w:pPr>
                    <w:pStyle w:val="NoSpacing"/>
                    <w:jc w:val="center"/>
                    <w:rPr>
                      <w:rFonts w:cstheme="minorHAnsi"/>
                      <w:sz w:val="20"/>
                      <w:szCs w:val="20"/>
                    </w:rPr>
                  </w:pPr>
                  <w:r w:rsidRPr="009C010A">
                    <w:rPr>
                      <w:rFonts w:cstheme="minorHAnsi"/>
                      <w:sz w:val="20"/>
                      <w:szCs w:val="20"/>
                    </w:rPr>
                    <w:t>Disaster</w:t>
                  </w:r>
                </w:p>
                <w:p w14:paraId="76862A91" w14:textId="77777777" w:rsidR="00120B24" w:rsidRPr="009C010A" w:rsidRDefault="00120B24" w:rsidP="00120B24">
                  <w:pPr>
                    <w:pStyle w:val="NoSpacing"/>
                    <w:jc w:val="center"/>
                    <w:rPr>
                      <w:rFonts w:cstheme="minorHAnsi"/>
                      <w:sz w:val="20"/>
                      <w:szCs w:val="20"/>
                    </w:rPr>
                  </w:pPr>
                  <w:r w:rsidRPr="009C010A">
                    <w:rPr>
                      <w:rFonts w:cstheme="minorHAnsi"/>
                      <w:sz w:val="20"/>
                      <w:szCs w:val="20"/>
                    </w:rPr>
                    <w:t>Drought</w:t>
                  </w:r>
                </w:p>
                <w:p w14:paraId="141BF46A" w14:textId="77777777" w:rsidR="00120B24" w:rsidRPr="009C010A" w:rsidRDefault="00120B24" w:rsidP="00120B24">
                  <w:pPr>
                    <w:pStyle w:val="NoSpacing"/>
                    <w:jc w:val="center"/>
                    <w:rPr>
                      <w:rFonts w:cstheme="minorHAnsi"/>
                      <w:sz w:val="20"/>
                      <w:szCs w:val="20"/>
                    </w:rPr>
                  </w:pPr>
                  <w:r w:rsidRPr="009C010A">
                    <w:rPr>
                      <w:rFonts w:cstheme="minorHAnsi"/>
                      <w:sz w:val="20"/>
                      <w:szCs w:val="20"/>
                    </w:rPr>
                    <w:t>Emergency</w:t>
                  </w:r>
                </w:p>
                <w:p w14:paraId="0F7C442D" w14:textId="77777777" w:rsidR="00120B24" w:rsidRPr="009C010A" w:rsidRDefault="00120B24" w:rsidP="00120B24">
                  <w:pPr>
                    <w:pStyle w:val="NoSpacing"/>
                    <w:jc w:val="center"/>
                    <w:rPr>
                      <w:rFonts w:cstheme="minorHAnsi"/>
                      <w:sz w:val="20"/>
                      <w:szCs w:val="20"/>
                    </w:rPr>
                  </w:pPr>
                  <w:r w:rsidRPr="009C010A">
                    <w:rPr>
                      <w:rFonts w:cstheme="minorHAnsi"/>
                      <w:sz w:val="20"/>
                      <w:szCs w:val="20"/>
                    </w:rPr>
                    <w:t>Environment</w:t>
                  </w:r>
                </w:p>
                <w:p w14:paraId="2306739E" w14:textId="77777777" w:rsidR="00120B24" w:rsidRPr="009C010A" w:rsidRDefault="00120B24" w:rsidP="00120B24">
                  <w:pPr>
                    <w:pStyle w:val="NoSpacing"/>
                    <w:jc w:val="center"/>
                    <w:rPr>
                      <w:rFonts w:cstheme="minorHAnsi"/>
                      <w:sz w:val="20"/>
                      <w:szCs w:val="20"/>
                    </w:rPr>
                  </w:pPr>
                  <w:r w:rsidRPr="009C010A">
                    <w:rPr>
                      <w:rFonts w:cstheme="minorHAnsi"/>
                      <w:sz w:val="20"/>
                      <w:szCs w:val="20"/>
                    </w:rPr>
                    <w:t>Equator</w:t>
                  </w:r>
                </w:p>
                <w:p w14:paraId="039BD2A6" w14:textId="0C25D91A" w:rsidR="00120B24" w:rsidRPr="009C010A" w:rsidRDefault="00120B24" w:rsidP="00120B24">
                  <w:pPr>
                    <w:pStyle w:val="NoSpacing"/>
                    <w:jc w:val="center"/>
                    <w:rPr>
                      <w:rFonts w:cstheme="minorHAnsi"/>
                      <w:sz w:val="20"/>
                      <w:szCs w:val="20"/>
                    </w:rPr>
                  </w:pPr>
                  <w:r w:rsidRPr="009C010A">
                    <w:rPr>
                      <w:rFonts w:cstheme="minorHAnsi"/>
                      <w:sz w:val="20"/>
                      <w:szCs w:val="20"/>
                    </w:rPr>
                    <w:t>Flood</w:t>
                  </w:r>
                </w:p>
                <w:p w14:paraId="268FAC02" w14:textId="78A596EC" w:rsidR="00120B24" w:rsidRPr="009C010A" w:rsidRDefault="00120B24" w:rsidP="00120B24">
                  <w:pPr>
                    <w:pStyle w:val="NoSpacing"/>
                    <w:jc w:val="center"/>
                    <w:rPr>
                      <w:rFonts w:cstheme="minorHAnsi"/>
                      <w:sz w:val="20"/>
                      <w:szCs w:val="20"/>
                    </w:rPr>
                  </w:pPr>
                  <w:r w:rsidRPr="009C010A">
                    <w:rPr>
                      <w:rFonts w:cstheme="minorHAnsi"/>
                      <w:sz w:val="20"/>
                      <w:szCs w:val="20"/>
                    </w:rPr>
                    <w:t>Hurricane</w:t>
                  </w:r>
                </w:p>
                <w:p w14:paraId="70C69E5E" w14:textId="77777777" w:rsidR="00120B24" w:rsidRPr="009C010A" w:rsidRDefault="00120B24" w:rsidP="00120B24">
                  <w:pPr>
                    <w:pStyle w:val="NoSpacing"/>
                    <w:jc w:val="center"/>
                    <w:rPr>
                      <w:rFonts w:cstheme="minorHAnsi"/>
                      <w:sz w:val="20"/>
                      <w:szCs w:val="20"/>
                    </w:rPr>
                  </w:pPr>
                  <w:r w:rsidRPr="009C010A">
                    <w:rPr>
                      <w:rFonts w:cstheme="minorHAnsi"/>
                      <w:sz w:val="20"/>
                      <w:szCs w:val="20"/>
                    </w:rPr>
                    <w:t>Natural disaster</w:t>
                  </w:r>
                </w:p>
                <w:p w14:paraId="0EB66D98" w14:textId="77777777" w:rsidR="00120B24" w:rsidRPr="009C010A" w:rsidRDefault="00120B24" w:rsidP="00120B24">
                  <w:pPr>
                    <w:pStyle w:val="NoSpacing"/>
                    <w:jc w:val="center"/>
                    <w:rPr>
                      <w:rFonts w:cstheme="minorHAnsi"/>
                      <w:sz w:val="20"/>
                      <w:szCs w:val="20"/>
                    </w:rPr>
                  </w:pPr>
                  <w:r w:rsidRPr="009C010A">
                    <w:rPr>
                      <w:rFonts w:cstheme="minorHAnsi"/>
                      <w:sz w:val="20"/>
                      <w:szCs w:val="20"/>
                    </w:rPr>
                    <w:t>North Pole</w:t>
                  </w:r>
                </w:p>
                <w:p w14:paraId="6FFBD119" w14:textId="77777777" w:rsidR="00120B24" w:rsidRPr="009C010A" w:rsidRDefault="00120B24" w:rsidP="00120B24">
                  <w:pPr>
                    <w:pStyle w:val="NoSpacing"/>
                    <w:jc w:val="center"/>
                    <w:rPr>
                      <w:rFonts w:cstheme="minorHAnsi"/>
                      <w:sz w:val="20"/>
                      <w:szCs w:val="20"/>
                    </w:rPr>
                  </w:pPr>
                  <w:r w:rsidRPr="009C010A">
                    <w:rPr>
                      <w:rFonts w:cstheme="minorHAnsi"/>
                      <w:sz w:val="20"/>
                      <w:szCs w:val="20"/>
                    </w:rPr>
                    <w:t>Ocean</w:t>
                  </w:r>
                </w:p>
              </w:tc>
              <w:tc>
                <w:tcPr>
                  <w:tcW w:w="549" w:type="pct"/>
                  <w:tcBorders>
                    <w:left w:val="single" w:sz="4" w:space="0" w:color="FFFFFF"/>
                  </w:tcBorders>
                  <w:vAlign w:val="center"/>
                </w:tcPr>
                <w:p w14:paraId="1AF49E8C" w14:textId="74EAD50A" w:rsidR="00120B24" w:rsidRPr="009C010A" w:rsidRDefault="00120B24" w:rsidP="00120B24">
                  <w:pPr>
                    <w:pStyle w:val="NoSpacing"/>
                    <w:jc w:val="center"/>
                    <w:rPr>
                      <w:rFonts w:cstheme="minorHAnsi"/>
                      <w:sz w:val="20"/>
                      <w:szCs w:val="20"/>
                    </w:rPr>
                  </w:pPr>
                  <w:r w:rsidRPr="009C010A">
                    <w:rPr>
                      <w:rFonts w:cstheme="minorHAnsi"/>
                      <w:sz w:val="20"/>
                      <w:szCs w:val="20"/>
                    </w:rPr>
                    <w:t>Pollution</w:t>
                  </w:r>
                </w:p>
                <w:p w14:paraId="49E6E4D1" w14:textId="77777777" w:rsidR="00120B24" w:rsidRPr="009C010A" w:rsidRDefault="00120B24" w:rsidP="00120B24">
                  <w:pPr>
                    <w:pStyle w:val="NoSpacing"/>
                    <w:jc w:val="center"/>
                    <w:rPr>
                      <w:rFonts w:cstheme="minorHAnsi"/>
                      <w:sz w:val="20"/>
                      <w:szCs w:val="20"/>
                    </w:rPr>
                  </w:pPr>
                  <w:r w:rsidRPr="009C010A">
                    <w:rPr>
                      <w:rFonts w:cstheme="minorHAnsi"/>
                      <w:sz w:val="20"/>
                      <w:szCs w:val="20"/>
                    </w:rPr>
                    <w:t>Rain gauge</w:t>
                  </w:r>
                </w:p>
                <w:p w14:paraId="39E51532" w14:textId="77777777" w:rsidR="00120B24" w:rsidRPr="009C010A" w:rsidRDefault="00120B24" w:rsidP="00120B24">
                  <w:pPr>
                    <w:pStyle w:val="NoSpacing"/>
                    <w:jc w:val="center"/>
                    <w:rPr>
                      <w:rFonts w:cstheme="minorHAnsi"/>
                      <w:sz w:val="20"/>
                      <w:szCs w:val="20"/>
                    </w:rPr>
                  </w:pPr>
                  <w:r w:rsidRPr="009C010A">
                    <w:rPr>
                      <w:rFonts w:cstheme="minorHAnsi"/>
                      <w:sz w:val="20"/>
                      <w:szCs w:val="20"/>
                    </w:rPr>
                    <w:t>Rainfall</w:t>
                  </w:r>
                </w:p>
                <w:p w14:paraId="246AEEE4" w14:textId="77777777" w:rsidR="00120B24" w:rsidRPr="009C010A" w:rsidRDefault="00120B24" w:rsidP="00120B24">
                  <w:pPr>
                    <w:pStyle w:val="NoSpacing"/>
                    <w:jc w:val="center"/>
                    <w:rPr>
                      <w:rFonts w:cstheme="minorHAnsi"/>
                      <w:sz w:val="20"/>
                      <w:szCs w:val="20"/>
                    </w:rPr>
                  </w:pPr>
                  <w:r w:rsidRPr="009C010A">
                    <w:rPr>
                      <w:rFonts w:cstheme="minorHAnsi"/>
                      <w:sz w:val="20"/>
                      <w:szCs w:val="20"/>
                    </w:rPr>
                    <w:t>Season</w:t>
                  </w:r>
                </w:p>
                <w:p w14:paraId="355B5E7F" w14:textId="77777777" w:rsidR="00120B24" w:rsidRPr="009C010A" w:rsidRDefault="00120B24" w:rsidP="00120B24">
                  <w:pPr>
                    <w:pStyle w:val="NoSpacing"/>
                    <w:jc w:val="center"/>
                    <w:rPr>
                      <w:rFonts w:cstheme="minorHAnsi"/>
                      <w:sz w:val="20"/>
                      <w:szCs w:val="20"/>
                    </w:rPr>
                  </w:pPr>
                  <w:r w:rsidRPr="009C010A">
                    <w:rPr>
                      <w:rFonts w:cstheme="minorHAnsi"/>
                      <w:sz w:val="20"/>
                      <w:szCs w:val="20"/>
                    </w:rPr>
                    <w:t>South Pole</w:t>
                  </w:r>
                </w:p>
                <w:p w14:paraId="0D44F46C" w14:textId="77777777" w:rsidR="00120B24" w:rsidRPr="009C010A" w:rsidRDefault="00120B24" w:rsidP="00120B24">
                  <w:pPr>
                    <w:pStyle w:val="NoSpacing"/>
                    <w:jc w:val="center"/>
                    <w:rPr>
                      <w:rFonts w:cstheme="minorHAnsi"/>
                      <w:sz w:val="20"/>
                      <w:szCs w:val="20"/>
                    </w:rPr>
                  </w:pPr>
                  <w:r w:rsidRPr="009C010A">
                    <w:rPr>
                      <w:rFonts w:cstheme="minorHAnsi"/>
                      <w:sz w:val="20"/>
                      <w:szCs w:val="20"/>
                    </w:rPr>
                    <w:t>Temperature</w:t>
                  </w:r>
                </w:p>
                <w:p w14:paraId="2961953F" w14:textId="77777777" w:rsidR="00120B24" w:rsidRPr="009C010A" w:rsidRDefault="00120B24" w:rsidP="00120B24">
                  <w:pPr>
                    <w:pStyle w:val="NoSpacing"/>
                    <w:jc w:val="center"/>
                    <w:rPr>
                      <w:rFonts w:cstheme="minorHAnsi"/>
                      <w:sz w:val="20"/>
                      <w:szCs w:val="20"/>
                    </w:rPr>
                  </w:pPr>
                  <w:r w:rsidRPr="009C010A">
                    <w:rPr>
                      <w:rFonts w:cstheme="minorHAnsi"/>
                      <w:sz w:val="20"/>
                      <w:szCs w:val="20"/>
                    </w:rPr>
                    <w:t>Thermometer</w:t>
                  </w:r>
                </w:p>
                <w:p w14:paraId="1FA76CB4" w14:textId="77777777" w:rsidR="00120B24" w:rsidRPr="009C010A" w:rsidRDefault="00120B24" w:rsidP="00120B24">
                  <w:pPr>
                    <w:pStyle w:val="NoSpacing"/>
                    <w:jc w:val="center"/>
                    <w:rPr>
                      <w:rFonts w:cstheme="minorHAnsi"/>
                      <w:sz w:val="20"/>
                      <w:szCs w:val="20"/>
                    </w:rPr>
                  </w:pPr>
                  <w:r w:rsidRPr="009C010A">
                    <w:rPr>
                      <w:rFonts w:cstheme="minorHAnsi"/>
                      <w:sz w:val="20"/>
                      <w:szCs w:val="20"/>
                    </w:rPr>
                    <w:t>Tornado</w:t>
                  </w:r>
                </w:p>
                <w:p w14:paraId="7501EE8F" w14:textId="77777777" w:rsidR="00120B24" w:rsidRPr="009C010A" w:rsidRDefault="00120B24" w:rsidP="00120B24">
                  <w:pPr>
                    <w:pStyle w:val="NoSpacing"/>
                    <w:jc w:val="center"/>
                    <w:rPr>
                      <w:rFonts w:cstheme="minorHAnsi"/>
                      <w:sz w:val="20"/>
                      <w:szCs w:val="20"/>
                    </w:rPr>
                  </w:pPr>
                  <w:r w:rsidRPr="009C010A">
                    <w:rPr>
                      <w:rFonts w:cstheme="minorHAnsi"/>
                      <w:sz w:val="20"/>
                      <w:szCs w:val="20"/>
                    </w:rPr>
                    <w:t>Tourism</w:t>
                  </w:r>
                </w:p>
                <w:p w14:paraId="6629D47D" w14:textId="77777777" w:rsidR="00120B24" w:rsidRPr="009C010A" w:rsidRDefault="00120B24" w:rsidP="00120B24">
                  <w:pPr>
                    <w:pStyle w:val="NoSpacing"/>
                    <w:jc w:val="center"/>
                    <w:rPr>
                      <w:rFonts w:cstheme="minorHAnsi"/>
                      <w:sz w:val="20"/>
                      <w:szCs w:val="20"/>
                    </w:rPr>
                  </w:pPr>
                  <w:r w:rsidRPr="009C010A">
                    <w:rPr>
                      <w:rFonts w:cstheme="minorHAnsi"/>
                      <w:sz w:val="20"/>
                      <w:szCs w:val="20"/>
                    </w:rPr>
                    <w:t>Weather</w:t>
                  </w:r>
                </w:p>
                <w:p w14:paraId="31BE34DB" w14:textId="6DC9B904" w:rsidR="00120B24" w:rsidRPr="009C010A" w:rsidRDefault="00120B24" w:rsidP="00120B24">
                  <w:pPr>
                    <w:jc w:val="center"/>
                    <w:rPr>
                      <w:rFonts w:asciiTheme="minorHAnsi" w:hAnsiTheme="minorHAnsi" w:cstheme="minorHAnsi"/>
                      <w:sz w:val="20"/>
                      <w:szCs w:val="20"/>
                    </w:rPr>
                  </w:pPr>
                  <w:proofErr w:type="gramStart"/>
                  <w:r w:rsidRPr="009C010A">
                    <w:rPr>
                      <w:rFonts w:asciiTheme="minorHAnsi" w:hAnsiTheme="minorHAnsi" w:cstheme="minorHAnsi"/>
                      <w:sz w:val="20"/>
                      <w:szCs w:val="20"/>
                    </w:rPr>
                    <w:t>Weather vane</w:t>
                  </w:r>
                  <w:proofErr w:type="gramEnd"/>
                </w:p>
              </w:tc>
            </w:tr>
            <w:tr w:rsidR="008237BC" w:rsidRPr="00C46E7D" w14:paraId="1F69234B" w14:textId="77777777" w:rsidTr="009C010A">
              <w:trPr>
                <w:trHeight w:val="245"/>
              </w:trPr>
              <w:tc>
                <w:tcPr>
                  <w:tcW w:w="159" w:type="pct"/>
                  <w:vMerge w:val="restart"/>
                  <w:shd w:val="clear" w:color="auto" w:fill="FFFFFF" w:themeFill="background1"/>
                  <w:textDirection w:val="btLr"/>
                </w:tcPr>
                <w:p w14:paraId="43373E10" w14:textId="713D33B7" w:rsidR="008237BC" w:rsidRPr="00287C00" w:rsidRDefault="008237BC" w:rsidP="002430D0">
                  <w:pPr>
                    <w:jc w:val="center"/>
                    <w:rPr>
                      <w:rFonts w:asciiTheme="minorHAnsi" w:hAnsiTheme="minorHAnsi" w:cstheme="minorHAnsi"/>
                      <w:b/>
                      <w:bCs/>
                    </w:rPr>
                  </w:pPr>
                  <w:r>
                    <w:rPr>
                      <w:rFonts w:asciiTheme="minorHAnsi" w:hAnsiTheme="minorHAnsi" w:cstheme="minorHAnsi"/>
                      <w:b/>
                      <w:bCs/>
                    </w:rPr>
                    <w:t>Rolling Programme B</w:t>
                  </w:r>
                </w:p>
              </w:tc>
              <w:tc>
                <w:tcPr>
                  <w:tcW w:w="1552" w:type="pct"/>
                  <w:gridSpan w:val="3"/>
                  <w:tcBorders>
                    <w:bottom w:val="single" w:sz="4" w:space="0" w:color="auto"/>
                  </w:tcBorders>
                  <w:shd w:val="clear" w:color="auto" w:fill="F2F2F2" w:themeFill="background1" w:themeFillShade="F2"/>
                  <w:vAlign w:val="center"/>
                </w:tcPr>
                <w:p w14:paraId="3954C102" w14:textId="0020695F" w:rsidR="008237BC" w:rsidRPr="009C010A" w:rsidRDefault="00056F5C" w:rsidP="009C010A">
                  <w:pPr>
                    <w:jc w:val="center"/>
                    <w:rPr>
                      <w:rFonts w:asciiTheme="minorHAnsi" w:hAnsiTheme="minorHAnsi" w:cstheme="minorHAnsi"/>
                      <w:b/>
                      <w:bCs/>
                    </w:rPr>
                  </w:pPr>
                  <w:r>
                    <w:rPr>
                      <w:rFonts w:asciiTheme="minorHAnsi" w:hAnsiTheme="minorHAnsi" w:cstheme="minorHAnsi"/>
                      <w:b/>
                      <w:bCs/>
                    </w:rPr>
                    <w:t>How do compasses help us?</w:t>
                  </w:r>
                </w:p>
              </w:tc>
              <w:tc>
                <w:tcPr>
                  <w:tcW w:w="1644" w:type="pct"/>
                  <w:gridSpan w:val="3"/>
                  <w:tcBorders>
                    <w:bottom w:val="single" w:sz="4" w:space="0" w:color="auto"/>
                  </w:tcBorders>
                  <w:shd w:val="clear" w:color="auto" w:fill="F2F2F2" w:themeFill="background1" w:themeFillShade="F2"/>
                  <w:vAlign w:val="center"/>
                </w:tcPr>
                <w:p w14:paraId="037D315D" w14:textId="12143F21" w:rsidR="008237BC" w:rsidRPr="009C010A" w:rsidRDefault="004D6E4F" w:rsidP="009C010A">
                  <w:pPr>
                    <w:jc w:val="center"/>
                    <w:rPr>
                      <w:rFonts w:asciiTheme="minorHAnsi" w:hAnsiTheme="minorHAnsi" w:cstheme="minorHAnsi"/>
                      <w:b/>
                      <w:bCs/>
                    </w:rPr>
                  </w:pPr>
                  <w:r w:rsidRPr="009C010A">
                    <w:rPr>
                      <w:rFonts w:asciiTheme="minorHAnsi" w:hAnsiTheme="minorHAnsi" w:cstheme="minorHAnsi"/>
                      <w:b/>
                      <w:bCs/>
                    </w:rPr>
                    <w:t>UK countries and capital cities</w:t>
                  </w:r>
                  <w:r w:rsidR="009A2D7F" w:rsidRPr="009C010A">
                    <w:rPr>
                      <w:rFonts w:asciiTheme="minorHAnsi" w:hAnsiTheme="minorHAnsi" w:cstheme="minorHAnsi"/>
                      <w:b/>
                      <w:bCs/>
                    </w:rPr>
                    <w:t>/ World continents,</w:t>
                  </w:r>
                  <w:r w:rsidR="00773E1D" w:rsidRPr="009C010A">
                    <w:rPr>
                      <w:rFonts w:asciiTheme="minorHAnsi" w:hAnsiTheme="minorHAnsi" w:cstheme="minorHAnsi"/>
                      <w:b/>
                      <w:bCs/>
                    </w:rPr>
                    <w:t xml:space="preserve"> and oceans</w:t>
                  </w:r>
                </w:p>
              </w:tc>
              <w:tc>
                <w:tcPr>
                  <w:tcW w:w="1645" w:type="pct"/>
                  <w:gridSpan w:val="3"/>
                  <w:tcBorders>
                    <w:bottom w:val="single" w:sz="4" w:space="0" w:color="auto"/>
                  </w:tcBorders>
                  <w:shd w:val="clear" w:color="auto" w:fill="F2F2F2" w:themeFill="background1" w:themeFillShade="F2"/>
                  <w:vAlign w:val="center"/>
                </w:tcPr>
                <w:p w14:paraId="74DB62C5" w14:textId="43D98F4A" w:rsidR="008237BC" w:rsidRPr="009C010A" w:rsidRDefault="004D6E4F" w:rsidP="009C010A">
                  <w:pPr>
                    <w:jc w:val="center"/>
                    <w:rPr>
                      <w:rFonts w:asciiTheme="minorHAnsi" w:hAnsiTheme="minorHAnsi" w:cstheme="minorHAnsi"/>
                      <w:b/>
                      <w:bCs/>
                    </w:rPr>
                  </w:pPr>
                  <w:r w:rsidRPr="009C010A">
                    <w:rPr>
                      <w:rFonts w:asciiTheme="minorHAnsi" w:hAnsiTheme="minorHAnsi" w:cstheme="minorHAnsi"/>
                      <w:b/>
                      <w:bCs/>
                    </w:rPr>
                    <w:t>Why do we love being by the seaside so much?</w:t>
                  </w:r>
                </w:p>
              </w:tc>
            </w:tr>
            <w:tr w:rsidR="000E427F" w:rsidRPr="00C46E7D" w14:paraId="346AFD94" w14:textId="77777777" w:rsidTr="009C010A">
              <w:trPr>
                <w:trHeight w:val="605"/>
              </w:trPr>
              <w:tc>
                <w:tcPr>
                  <w:tcW w:w="159" w:type="pct"/>
                  <w:vMerge/>
                  <w:shd w:val="clear" w:color="auto" w:fill="FFFFFF" w:themeFill="background1"/>
                  <w:textDirection w:val="btLr"/>
                </w:tcPr>
                <w:p w14:paraId="3CF5A676" w14:textId="77777777" w:rsidR="000E427F" w:rsidRDefault="000E427F" w:rsidP="002430D0">
                  <w:pPr>
                    <w:jc w:val="center"/>
                    <w:rPr>
                      <w:rFonts w:asciiTheme="minorHAnsi" w:hAnsiTheme="minorHAnsi" w:cstheme="minorHAnsi"/>
                      <w:b/>
                      <w:bCs/>
                    </w:rPr>
                  </w:pPr>
                </w:p>
              </w:tc>
              <w:tc>
                <w:tcPr>
                  <w:tcW w:w="517" w:type="pct"/>
                  <w:tcBorders>
                    <w:right w:val="single" w:sz="4" w:space="0" w:color="FFFFFF"/>
                  </w:tcBorders>
                  <w:vAlign w:val="center"/>
                </w:tcPr>
                <w:p w14:paraId="78C0C115"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Ashburton</w:t>
                  </w:r>
                </w:p>
                <w:p w14:paraId="15BC399E"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Collect</w:t>
                  </w:r>
                </w:p>
                <w:p w14:paraId="70FB26F5"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6E12668F"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Country</w:t>
                  </w:r>
                </w:p>
                <w:p w14:paraId="52F568F8"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county</w:t>
                  </w:r>
                </w:p>
                <w:p w14:paraId="2BC8D706"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direction</w:t>
                  </w:r>
                </w:p>
                <w:p w14:paraId="52EDCE5B"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distance</w:t>
                  </w:r>
                </w:p>
                <w:p w14:paraId="08125659"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East</w:t>
                  </w:r>
                </w:p>
                <w:p w14:paraId="42874D47"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6B320DC5"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Exeter</w:t>
                  </w:r>
                </w:p>
              </w:tc>
              <w:tc>
                <w:tcPr>
                  <w:tcW w:w="517" w:type="pct"/>
                  <w:tcBorders>
                    <w:left w:val="single" w:sz="4" w:space="0" w:color="FFFFFF"/>
                    <w:right w:val="single" w:sz="4" w:space="0" w:color="FFFFFF"/>
                  </w:tcBorders>
                  <w:vAlign w:val="center"/>
                </w:tcPr>
                <w:p w14:paraId="0294F36C" w14:textId="70C90783"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far</w:t>
                  </w:r>
                </w:p>
                <w:p w14:paraId="274B3972"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fieldwork</w:t>
                  </w:r>
                </w:p>
                <w:p w14:paraId="0BE7A1A3"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Key</w:t>
                  </w:r>
                </w:p>
                <w:p w14:paraId="50309ED0"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Landscove</w:t>
                  </w:r>
                </w:p>
                <w:p w14:paraId="3183E1BD"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left</w:t>
                  </w:r>
                </w:p>
                <w:p w14:paraId="03195A58" w14:textId="58AE4B19"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location</w:t>
                  </w:r>
                </w:p>
                <w:p w14:paraId="7EAB9D02" w14:textId="4A764346"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35FFAE1F" w14:textId="6B0DA94A"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near</w:t>
                  </w:r>
                </w:p>
                <w:p w14:paraId="18B35B07"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North</w:t>
                  </w:r>
                </w:p>
                <w:p w14:paraId="49126A83"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Observation</w:t>
                  </w:r>
                </w:p>
              </w:tc>
              <w:tc>
                <w:tcPr>
                  <w:tcW w:w="518" w:type="pct"/>
                  <w:tcBorders>
                    <w:left w:val="single" w:sz="4" w:space="0" w:color="FFFFFF"/>
                  </w:tcBorders>
                  <w:vAlign w:val="center"/>
                </w:tcPr>
                <w:p w14:paraId="31CC539B" w14:textId="41508530"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orienteering</w:t>
                  </w:r>
                </w:p>
                <w:p w14:paraId="06B02379" w14:textId="4109E45C"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Plymouth</w:t>
                  </w:r>
                </w:p>
                <w:p w14:paraId="338A808E" w14:textId="29FC4A0F"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Right</w:t>
                  </w:r>
                </w:p>
                <w:p w14:paraId="3DB30389" w14:textId="62478468"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route</w:t>
                  </w:r>
                </w:p>
                <w:p w14:paraId="2E4D9B58" w14:textId="67B56ED8"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Scale</w:t>
                  </w:r>
                </w:p>
                <w:p w14:paraId="366A31E8" w14:textId="58C0C560"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school</w:t>
                  </w:r>
                </w:p>
                <w:p w14:paraId="724D5642" w14:textId="71FC6490"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South</w:t>
                  </w:r>
                </w:p>
                <w:p w14:paraId="7AAAE298" w14:textId="10043592"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symbol</w:t>
                  </w:r>
                </w:p>
                <w:p w14:paraId="1BF31345" w14:textId="77777777"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Title</w:t>
                  </w:r>
                </w:p>
                <w:p w14:paraId="36FFC22D" w14:textId="3494C994" w:rsidR="000E427F" w:rsidRPr="009C010A" w:rsidRDefault="000E427F" w:rsidP="005C32DE">
                  <w:pPr>
                    <w:jc w:val="center"/>
                    <w:rPr>
                      <w:rFonts w:asciiTheme="minorHAnsi" w:hAnsiTheme="minorHAnsi" w:cstheme="minorHAnsi"/>
                      <w:sz w:val="20"/>
                      <w:szCs w:val="20"/>
                    </w:rPr>
                  </w:pPr>
                  <w:r w:rsidRPr="009C010A">
                    <w:rPr>
                      <w:rFonts w:asciiTheme="minorHAnsi" w:hAnsiTheme="minorHAnsi" w:cstheme="minorHAnsi"/>
                      <w:sz w:val="20"/>
                      <w:szCs w:val="20"/>
                    </w:rPr>
                    <w:t>West</w:t>
                  </w:r>
                </w:p>
              </w:tc>
              <w:tc>
                <w:tcPr>
                  <w:tcW w:w="548" w:type="pct"/>
                  <w:tcBorders>
                    <w:right w:val="single" w:sz="4" w:space="0" w:color="FFFFFF"/>
                  </w:tcBorders>
                  <w:vAlign w:val="center"/>
                </w:tcPr>
                <w:p w14:paraId="4FA0E832"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Africa</w:t>
                  </w:r>
                </w:p>
                <w:p w14:paraId="6AF8A2A0"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Artic Ocean</w:t>
                  </w:r>
                </w:p>
                <w:p w14:paraId="5F83B382"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Asia</w:t>
                  </w:r>
                </w:p>
                <w:p w14:paraId="5A8A64E8"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Atlantic Ocean</w:t>
                  </w:r>
                </w:p>
                <w:p w14:paraId="0A4DFA97"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Australasia</w:t>
                  </w:r>
                </w:p>
                <w:p w14:paraId="6C933251" w14:textId="3F2662BB" w:rsidR="000E427F" w:rsidRPr="009C010A" w:rsidRDefault="00102744" w:rsidP="00B03D47">
                  <w:pPr>
                    <w:jc w:val="center"/>
                    <w:rPr>
                      <w:rFonts w:asciiTheme="minorHAnsi" w:hAnsiTheme="minorHAnsi" w:cstheme="minorHAnsi"/>
                      <w:sz w:val="20"/>
                      <w:szCs w:val="20"/>
                    </w:rPr>
                  </w:pPr>
                  <w:r w:rsidRPr="009C010A">
                    <w:rPr>
                      <w:rFonts w:asciiTheme="minorHAnsi" w:hAnsiTheme="minorHAnsi" w:cstheme="minorHAnsi"/>
                      <w:sz w:val="20"/>
                      <w:szCs w:val="20"/>
                    </w:rPr>
                    <w:t>Antarctica</w:t>
                  </w:r>
                </w:p>
                <w:p w14:paraId="65FE47DB"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Belfast</w:t>
                  </w:r>
                </w:p>
                <w:p w14:paraId="67179544"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Capital City</w:t>
                  </w:r>
                </w:p>
                <w:p w14:paraId="0EC64373"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Cardiff</w:t>
                  </w:r>
                </w:p>
                <w:p w14:paraId="67163BE9"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Cathedral</w:t>
                  </w:r>
                </w:p>
                <w:p w14:paraId="5B054F21"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3E3338F0"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East</w:t>
                  </w:r>
                </w:p>
              </w:tc>
              <w:tc>
                <w:tcPr>
                  <w:tcW w:w="548" w:type="pct"/>
                  <w:tcBorders>
                    <w:left w:val="single" w:sz="4" w:space="0" w:color="FFFFFF"/>
                    <w:right w:val="single" w:sz="4" w:space="0" w:color="FFFFFF"/>
                  </w:tcBorders>
                  <w:vAlign w:val="center"/>
                </w:tcPr>
                <w:p w14:paraId="6CEF26E3" w14:textId="5327F01C"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Edinburgh</w:t>
                  </w:r>
                </w:p>
                <w:p w14:paraId="2DB3B7FE"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England</w:t>
                  </w:r>
                </w:p>
                <w:p w14:paraId="62A669E8"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English Channel</w:t>
                  </w:r>
                </w:p>
                <w:p w14:paraId="2539D2EF"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Europe</w:t>
                  </w:r>
                </w:p>
                <w:p w14:paraId="365DD2A6"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Human-features</w:t>
                  </w:r>
                </w:p>
                <w:p w14:paraId="4866EA25"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Irish Sea</w:t>
                  </w:r>
                </w:p>
                <w:p w14:paraId="4235A6DD"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Key</w:t>
                  </w:r>
                </w:p>
                <w:p w14:paraId="207CD5FE" w14:textId="697B81F6"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Indian Ocean</w:t>
                  </w:r>
                </w:p>
                <w:p w14:paraId="44D19B13" w14:textId="437FFF95"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London</w:t>
                  </w:r>
                </w:p>
                <w:p w14:paraId="38370C15"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32D755D9" w14:textId="1F943D58"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North</w:t>
                  </w:r>
                </w:p>
                <w:p w14:paraId="63B4F61A"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Nort America</w:t>
                  </w:r>
                </w:p>
              </w:tc>
              <w:tc>
                <w:tcPr>
                  <w:tcW w:w="548" w:type="pct"/>
                  <w:tcBorders>
                    <w:left w:val="single" w:sz="4" w:space="0" w:color="FFFFFF"/>
                  </w:tcBorders>
                  <w:vAlign w:val="center"/>
                </w:tcPr>
                <w:p w14:paraId="68735ED7" w14:textId="06180CF0"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North Sea</w:t>
                  </w:r>
                </w:p>
                <w:p w14:paraId="0A0545F8" w14:textId="5AF338FD"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Northern Ireland</w:t>
                  </w:r>
                </w:p>
                <w:p w14:paraId="3FDE1FDF" w14:textId="489A590B"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Pacific Ocean</w:t>
                  </w:r>
                </w:p>
                <w:p w14:paraId="0759F04C"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Physical-features</w:t>
                  </w:r>
                </w:p>
                <w:p w14:paraId="206445BD"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Scale</w:t>
                  </w:r>
                </w:p>
                <w:p w14:paraId="41D42AFE"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Scotland</w:t>
                  </w:r>
                </w:p>
                <w:p w14:paraId="0382291F" w14:textId="6D3616C5"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South</w:t>
                  </w:r>
                </w:p>
                <w:p w14:paraId="4F147F1F" w14:textId="5883473B"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South America</w:t>
                  </w:r>
                </w:p>
                <w:p w14:paraId="3F508DF5" w14:textId="030E1410"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Southern Ocean</w:t>
                  </w:r>
                </w:p>
                <w:p w14:paraId="33702B62"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Symbol</w:t>
                  </w:r>
                </w:p>
                <w:p w14:paraId="713D0D04" w14:textId="77777777"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Wales</w:t>
                  </w:r>
                </w:p>
                <w:p w14:paraId="0CC912DD" w14:textId="4E29380E" w:rsidR="000E427F" w:rsidRPr="009C010A" w:rsidRDefault="000E427F" w:rsidP="00B03D47">
                  <w:pPr>
                    <w:jc w:val="center"/>
                    <w:rPr>
                      <w:rFonts w:asciiTheme="minorHAnsi" w:hAnsiTheme="minorHAnsi" w:cstheme="minorHAnsi"/>
                      <w:sz w:val="20"/>
                      <w:szCs w:val="20"/>
                    </w:rPr>
                  </w:pPr>
                  <w:r w:rsidRPr="009C010A">
                    <w:rPr>
                      <w:rFonts w:asciiTheme="minorHAnsi" w:hAnsiTheme="minorHAnsi" w:cstheme="minorHAnsi"/>
                      <w:sz w:val="20"/>
                      <w:szCs w:val="20"/>
                    </w:rPr>
                    <w:t>West</w:t>
                  </w:r>
                </w:p>
              </w:tc>
              <w:tc>
                <w:tcPr>
                  <w:tcW w:w="548" w:type="pct"/>
                  <w:tcBorders>
                    <w:right w:val="single" w:sz="4" w:space="0" w:color="FFFFFF"/>
                  </w:tcBorders>
                  <w:vAlign w:val="center"/>
                </w:tcPr>
                <w:p w14:paraId="1FAA36D3"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Beach</w:t>
                  </w:r>
                </w:p>
                <w:p w14:paraId="60060183" w14:textId="20875399"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Capital</w:t>
                  </w:r>
                </w:p>
                <w:p w14:paraId="6174D5A8" w14:textId="029EE9EE"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5A356A6B" w14:textId="2580FEAB"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Cliff</w:t>
                  </w:r>
                </w:p>
                <w:p w14:paraId="4E406349" w14:textId="60B6AA3B"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Coast</w:t>
                  </w:r>
                </w:p>
                <w:p w14:paraId="172DCE40" w14:textId="5AAD8E8C"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Compass</w:t>
                  </w:r>
                </w:p>
                <w:p w14:paraId="534E21D9"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Country</w:t>
                  </w:r>
                </w:p>
                <w:p w14:paraId="77756F4D"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Fishing</w:t>
                  </w:r>
                </w:p>
                <w:p w14:paraId="6F3BC545"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Habitat</w:t>
                  </w:r>
                </w:p>
                <w:p w14:paraId="20E62C2D"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Environment</w:t>
                  </w:r>
                </w:p>
              </w:tc>
              <w:tc>
                <w:tcPr>
                  <w:tcW w:w="548" w:type="pct"/>
                  <w:tcBorders>
                    <w:left w:val="single" w:sz="4" w:space="0" w:color="FFFFFF"/>
                    <w:right w:val="single" w:sz="4" w:space="0" w:color="FFFFFF"/>
                  </w:tcBorders>
                  <w:vAlign w:val="center"/>
                </w:tcPr>
                <w:p w14:paraId="59F47B28" w14:textId="1DDC1E69"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1325A4AC"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Harbour</w:t>
                  </w:r>
                </w:p>
                <w:p w14:paraId="262B069E"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Island</w:t>
                  </w:r>
                </w:p>
                <w:p w14:paraId="5BA9B4B6"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Map</w:t>
                  </w:r>
                </w:p>
                <w:p w14:paraId="0D86ECFE"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Mountain</w:t>
                  </w:r>
                </w:p>
                <w:p w14:paraId="7C2B5224" w14:textId="5C463C5F"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Ocean</w:t>
                  </w:r>
                </w:p>
                <w:p w14:paraId="24FB24B8"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Pier</w:t>
                  </w:r>
                </w:p>
                <w:p w14:paraId="1B6F4DB1" w14:textId="032C1E6F"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Pollution</w:t>
                  </w:r>
                </w:p>
                <w:p w14:paraId="6BBCEE9F"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Region</w:t>
                  </w:r>
                </w:p>
              </w:tc>
              <w:tc>
                <w:tcPr>
                  <w:tcW w:w="549" w:type="pct"/>
                  <w:tcBorders>
                    <w:left w:val="single" w:sz="4" w:space="0" w:color="FFFFFF"/>
                  </w:tcBorders>
                  <w:vAlign w:val="center"/>
                </w:tcPr>
                <w:p w14:paraId="76AC307A" w14:textId="4AA9B621"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River</w:t>
                  </w:r>
                </w:p>
                <w:p w14:paraId="46CCA531" w14:textId="40CDBE10"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Rural</w:t>
                  </w:r>
                </w:p>
                <w:p w14:paraId="33EA1FCB"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Sand dune</w:t>
                  </w:r>
                </w:p>
                <w:p w14:paraId="37D2842A"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Sea</w:t>
                  </w:r>
                </w:p>
                <w:p w14:paraId="22251BCC" w14:textId="300138FD"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Seaside</w:t>
                  </w:r>
                </w:p>
                <w:p w14:paraId="04A8211A" w14:textId="39F41F32"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shore</w:t>
                  </w:r>
                </w:p>
                <w:p w14:paraId="410A9A91"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Tourism</w:t>
                  </w:r>
                </w:p>
                <w:p w14:paraId="4ED88863" w14:textId="77777777"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Traffic</w:t>
                  </w:r>
                </w:p>
                <w:p w14:paraId="18E56BF3" w14:textId="63F52464" w:rsidR="000E427F" w:rsidRPr="009C010A" w:rsidRDefault="000E427F" w:rsidP="009C010A">
                  <w:pPr>
                    <w:jc w:val="center"/>
                    <w:rPr>
                      <w:rFonts w:asciiTheme="minorHAnsi" w:hAnsiTheme="minorHAnsi" w:cstheme="minorHAnsi"/>
                      <w:sz w:val="20"/>
                      <w:szCs w:val="20"/>
                    </w:rPr>
                  </w:pPr>
                  <w:r w:rsidRPr="009C010A">
                    <w:rPr>
                      <w:rFonts w:asciiTheme="minorHAnsi" w:hAnsiTheme="minorHAnsi" w:cstheme="minorHAnsi"/>
                      <w:sz w:val="20"/>
                      <w:szCs w:val="20"/>
                    </w:rPr>
                    <w:t>Urban</w:t>
                  </w:r>
                </w:p>
              </w:tc>
            </w:tr>
          </w:tbl>
          <w:p w14:paraId="57F358BC" w14:textId="3ED0D496" w:rsidR="006D76AC" w:rsidRPr="007D1F4A" w:rsidRDefault="006D76AC" w:rsidP="006D76AC">
            <w:pPr>
              <w:rPr>
                <w:rFonts w:asciiTheme="minorHAnsi" w:hAnsiTheme="minorHAnsi" w:cstheme="minorHAnsi"/>
                <w:b/>
                <w:bCs/>
              </w:rPr>
            </w:pPr>
            <w:r w:rsidRPr="007D1F4A">
              <w:rPr>
                <w:rFonts w:asciiTheme="minorHAnsi" w:hAnsiTheme="minorHAnsi" w:cstheme="minorHAnsi"/>
                <w:b/>
                <w:bCs/>
              </w:rPr>
              <w:lastRenderedPageBreak/>
              <w:t>Lower KS2 Vocabulary List</w:t>
            </w:r>
            <w:r w:rsidR="00650B96">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This is just a starting point for teachers to a</w:t>
            </w:r>
            <w:r w:rsidR="00507B79">
              <w:rPr>
                <w:rFonts w:asciiTheme="minorHAnsi" w:hAnsiTheme="minorHAnsi" w:cstheme="minorHAnsi"/>
                <w:b/>
                <w:bCs/>
              </w:rPr>
              <w:t>men</w:t>
            </w:r>
            <w:r w:rsidR="00650B96">
              <w:rPr>
                <w:rFonts w:asciiTheme="minorHAnsi" w:hAnsiTheme="minorHAnsi" w:cstheme="minorHAnsi"/>
                <w:b/>
                <w:bCs/>
              </w:rPr>
              <w:t>d according to the needs of their children.</w:t>
            </w:r>
          </w:p>
          <w:tbl>
            <w:tblPr>
              <w:tblStyle w:val="TableGrid"/>
              <w:tblW w:w="5000" w:type="pct"/>
              <w:tblLook w:val="04A0" w:firstRow="1" w:lastRow="0" w:firstColumn="1" w:lastColumn="0" w:noHBand="0" w:noVBand="1"/>
            </w:tblPr>
            <w:tblGrid>
              <w:gridCol w:w="498"/>
              <w:gridCol w:w="1616"/>
              <w:gridCol w:w="1650"/>
              <w:gridCol w:w="1616"/>
              <w:gridCol w:w="1713"/>
              <w:gridCol w:w="1713"/>
              <w:gridCol w:w="1714"/>
              <w:gridCol w:w="1717"/>
              <w:gridCol w:w="1717"/>
              <w:gridCol w:w="1714"/>
            </w:tblGrid>
            <w:tr w:rsidR="000E133B" w:rsidRPr="00C46E7D" w14:paraId="515A867F" w14:textId="77777777" w:rsidTr="00DE6E17">
              <w:trPr>
                <w:trHeight w:val="252"/>
              </w:trPr>
              <w:tc>
                <w:tcPr>
                  <w:tcW w:w="5000" w:type="pct"/>
                  <w:gridSpan w:val="10"/>
                  <w:shd w:val="clear" w:color="auto" w:fill="F2F2F2" w:themeFill="background1" w:themeFillShade="F2"/>
                  <w:vAlign w:val="center"/>
                </w:tcPr>
                <w:p w14:paraId="15469F50" w14:textId="75EA9DD7" w:rsidR="000E133B" w:rsidRPr="00C71CE1" w:rsidRDefault="008D3D92" w:rsidP="009C010A">
                  <w:pPr>
                    <w:spacing w:line="360" w:lineRule="auto"/>
                    <w:jc w:val="center"/>
                    <w:rPr>
                      <w:rFonts w:asciiTheme="minorHAnsi" w:hAnsiTheme="minorHAnsi" w:cstheme="minorBidi"/>
                      <w:b/>
                      <w:bCs/>
                      <w:sz w:val="20"/>
                      <w:szCs w:val="20"/>
                    </w:rPr>
                  </w:pPr>
                  <w:r w:rsidRPr="00A4551A">
                    <w:rPr>
                      <w:rFonts w:asciiTheme="minorHAnsi" w:hAnsiTheme="minorHAnsi" w:cstheme="minorBidi"/>
                      <w:b/>
                      <w:bCs/>
                    </w:rPr>
                    <w:t xml:space="preserve">adaption    biome     classification    </w:t>
                  </w:r>
                  <w:r w:rsidR="00106CEC">
                    <w:rPr>
                      <w:rFonts w:asciiTheme="minorHAnsi" w:hAnsiTheme="minorHAnsi" w:cstheme="minorBidi"/>
                      <w:b/>
                      <w:bCs/>
                    </w:rPr>
                    <w:t xml:space="preserve">climate     </w:t>
                  </w:r>
                  <w:r w:rsidRPr="00A4551A">
                    <w:rPr>
                      <w:rFonts w:asciiTheme="minorHAnsi" w:hAnsiTheme="minorHAnsi" w:cstheme="minorBidi"/>
                      <w:b/>
                      <w:bCs/>
                    </w:rPr>
                    <w:t xml:space="preserve"> condensation     culture      deciduous    deforestation    </w:t>
                  </w:r>
                  <w:r>
                    <w:rPr>
                      <w:rFonts w:asciiTheme="minorHAnsi" w:hAnsiTheme="minorHAnsi" w:cstheme="minorBidi"/>
                      <w:b/>
                      <w:bCs/>
                    </w:rPr>
                    <w:t xml:space="preserve">development  </w:t>
                  </w:r>
                  <w:r w:rsidRPr="00A4551A">
                    <w:rPr>
                      <w:rFonts w:asciiTheme="minorHAnsi" w:hAnsiTheme="minorHAnsi" w:cstheme="minorBidi"/>
                      <w:b/>
                      <w:bCs/>
                    </w:rPr>
                    <w:t xml:space="preserve"> distribution    earthquake    economy employment </w:t>
                  </w:r>
                  <w:r w:rsidR="009E223D">
                    <w:rPr>
                      <w:rFonts w:asciiTheme="minorHAnsi" w:hAnsiTheme="minorHAnsi" w:cstheme="minorBidi"/>
                      <w:b/>
                      <w:bCs/>
                    </w:rPr>
                    <w:t xml:space="preserve">Equator   </w:t>
                  </w:r>
                  <w:r w:rsidR="00DE6E17">
                    <w:rPr>
                      <w:rFonts w:asciiTheme="minorHAnsi" w:hAnsiTheme="minorHAnsi" w:cstheme="minorBidi"/>
                      <w:b/>
                      <w:bCs/>
                    </w:rPr>
                    <w:t xml:space="preserve">coniferous    </w:t>
                  </w:r>
                  <w:r w:rsidRPr="00A4551A">
                    <w:rPr>
                      <w:rFonts w:asciiTheme="minorHAnsi" w:hAnsiTheme="minorHAnsi" w:cstheme="minorBidi"/>
                      <w:b/>
                      <w:bCs/>
                    </w:rPr>
                    <w:t xml:space="preserve"> </w:t>
                  </w:r>
                  <w:r w:rsidR="009A448B" w:rsidRPr="00A4551A">
                    <w:rPr>
                      <w:rFonts w:asciiTheme="minorHAnsi" w:hAnsiTheme="minorHAnsi" w:cstheme="minorBidi"/>
                      <w:b/>
                      <w:bCs/>
                    </w:rPr>
                    <w:t>inhabited</w:t>
                  </w:r>
                  <w:r w:rsidRPr="00A4551A">
                    <w:rPr>
                      <w:rFonts w:asciiTheme="minorHAnsi" w:hAnsiTheme="minorHAnsi" w:cstheme="minorBidi"/>
                      <w:b/>
                      <w:bCs/>
                    </w:rPr>
                    <w:t xml:space="preserve">    landscape land-use    migration mouth   natural disaster </w:t>
                  </w:r>
                  <w:r>
                    <w:rPr>
                      <w:rFonts w:asciiTheme="minorHAnsi" w:hAnsiTheme="minorHAnsi" w:cstheme="minorBidi"/>
                      <w:b/>
                      <w:bCs/>
                    </w:rPr>
                    <w:t xml:space="preserve">   </w:t>
                  </w:r>
                  <w:r w:rsidR="00E35D4C">
                    <w:rPr>
                      <w:rFonts w:asciiTheme="minorHAnsi" w:hAnsiTheme="minorHAnsi" w:cstheme="minorBidi"/>
                      <w:b/>
                      <w:bCs/>
                    </w:rPr>
                    <w:t>N</w:t>
                  </w:r>
                  <w:r w:rsidRPr="00A4551A">
                    <w:rPr>
                      <w:rFonts w:asciiTheme="minorHAnsi" w:hAnsiTheme="minorHAnsi" w:cstheme="minorBidi"/>
                      <w:b/>
                      <w:bCs/>
                    </w:rPr>
                    <w:t xml:space="preserve">orthern </w:t>
                  </w:r>
                  <w:r w:rsidR="00E35D4C">
                    <w:rPr>
                      <w:rFonts w:asciiTheme="minorHAnsi" w:hAnsiTheme="minorHAnsi" w:cstheme="minorBidi"/>
                      <w:b/>
                      <w:bCs/>
                    </w:rPr>
                    <w:t>H</w:t>
                  </w:r>
                  <w:r w:rsidRPr="00A4551A">
                    <w:rPr>
                      <w:rFonts w:asciiTheme="minorHAnsi" w:hAnsiTheme="minorHAnsi" w:cstheme="minorBidi"/>
                      <w:b/>
                      <w:bCs/>
                    </w:rPr>
                    <w:t>emis</w:t>
                  </w:r>
                  <w:r w:rsidR="00B714F0">
                    <w:rPr>
                      <w:rFonts w:asciiTheme="minorHAnsi" w:hAnsiTheme="minorHAnsi" w:cstheme="minorBidi"/>
                      <w:b/>
                      <w:bCs/>
                    </w:rPr>
                    <w:t>p</w:t>
                  </w:r>
                  <w:r w:rsidRPr="00A4551A">
                    <w:rPr>
                      <w:rFonts w:asciiTheme="minorHAnsi" w:hAnsiTheme="minorHAnsi" w:cstheme="minorBidi"/>
                      <w:b/>
                      <w:bCs/>
                    </w:rPr>
                    <w:t xml:space="preserve">here   recreation    </w:t>
                  </w:r>
                  <w:r>
                    <w:rPr>
                      <w:rFonts w:asciiTheme="minorHAnsi" w:hAnsiTheme="minorHAnsi" w:cstheme="minorBidi"/>
                      <w:b/>
                      <w:bCs/>
                    </w:rPr>
                    <w:t xml:space="preserve">recycle    </w:t>
                  </w:r>
                  <w:r w:rsidRPr="00A4551A">
                    <w:rPr>
                      <w:rFonts w:asciiTheme="minorHAnsi" w:hAnsiTheme="minorHAnsi" w:cstheme="minorBidi"/>
                      <w:b/>
                      <w:bCs/>
                    </w:rPr>
                    <w:t xml:space="preserve">residential     </w:t>
                  </w:r>
                  <w:proofErr w:type="gramStart"/>
                  <w:r w:rsidRPr="00A4551A">
                    <w:rPr>
                      <w:rFonts w:asciiTheme="minorHAnsi" w:hAnsiTheme="minorHAnsi" w:cstheme="minorBidi"/>
                      <w:b/>
                      <w:bCs/>
                    </w:rPr>
                    <w:t>settlement</w:t>
                  </w:r>
                  <w:r w:rsidR="009A448B">
                    <w:rPr>
                      <w:rFonts w:asciiTheme="minorHAnsi" w:hAnsiTheme="minorHAnsi" w:cstheme="minorBidi"/>
                      <w:b/>
                      <w:bCs/>
                    </w:rPr>
                    <w:t xml:space="preserve">  </w:t>
                  </w:r>
                  <w:r w:rsidR="00E35D4C">
                    <w:rPr>
                      <w:rFonts w:asciiTheme="minorHAnsi" w:hAnsiTheme="minorHAnsi" w:cstheme="minorBidi"/>
                      <w:b/>
                      <w:bCs/>
                    </w:rPr>
                    <w:t>S</w:t>
                  </w:r>
                  <w:r w:rsidRPr="00A4551A">
                    <w:rPr>
                      <w:rFonts w:asciiTheme="minorHAnsi" w:hAnsiTheme="minorHAnsi" w:cstheme="minorBidi"/>
                      <w:b/>
                      <w:bCs/>
                    </w:rPr>
                    <w:t>outhern</w:t>
                  </w:r>
                  <w:proofErr w:type="gramEnd"/>
                  <w:r w:rsidRPr="00A4551A">
                    <w:rPr>
                      <w:rFonts w:asciiTheme="minorHAnsi" w:hAnsiTheme="minorHAnsi" w:cstheme="minorBidi"/>
                      <w:b/>
                      <w:bCs/>
                    </w:rPr>
                    <w:t xml:space="preserve"> </w:t>
                  </w:r>
                  <w:r w:rsidR="00E35D4C">
                    <w:rPr>
                      <w:rFonts w:asciiTheme="minorHAnsi" w:hAnsiTheme="minorHAnsi" w:cstheme="minorBidi"/>
                      <w:b/>
                      <w:bCs/>
                    </w:rPr>
                    <w:t>H</w:t>
                  </w:r>
                  <w:r w:rsidRPr="00A4551A">
                    <w:rPr>
                      <w:rFonts w:asciiTheme="minorHAnsi" w:hAnsiTheme="minorHAnsi" w:cstheme="minorBidi"/>
                      <w:b/>
                      <w:bCs/>
                    </w:rPr>
                    <w:t xml:space="preserve">emisphere     </w:t>
                  </w:r>
                  <w:r>
                    <w:rPr>
                      <w:rFonts w:asciiTheme="minorHAnsi" w:hAnsiTheme="minorHAnsi" w:cstheme="minorHAnsi"/>
                      <w:b/>
                      <w:bCs/>
                    </w:rPr>
                    <w:t xml:space="preserve">sustainable    </w:t>
                  </w:r>
                  <w:r w:rsidRPr="00A4551A">
                    <w:rPr>
                      <w:rFonts w:asciiTheme="minorHAnsi" w:hAnsiTheme="minorHAnsi" w:cstheme="minorBidi"/>
                      <w:b/>
                      <w:bCs/>
                    </w:rPr>
                    <w:t xml:space="preserve">temperate     </w:t>
                  </w:r>
                  <w:r w:rsidR="00B714F0">
                    <w:rPr>
                      <w:rFonts w:asciiTheme="minorHAnsi" w:hAnsiTheme="minorHAnsi" w:cstheme="minorBidi"/>
                      <w:b/>
                      <w:bCs/>
                    </w:rPr>
                    <w:t>T</w:t>
                  </w:r>
                  <w:r w:rsidRPr="00A4551A">
                    <w:rPr>
                      <w:rFonts w:asciiTheme="minorHAnsi" w:hAnsiTheme="minorHAnsi" w:cstheme="minorBidi"/>
                      <w:b/>
                      <w:bCs/>
                    </w:rPr>
                    <w:t xml:space="preserve">ropic of </w:t>
                  </w:r>
                  <w:r w:rsidR="00B714F0">
                    <w:rPr>
                      <w:rFonts w:asciiTheme="minorHAnsi" w:hAnsiTheme="minorHAnsi" w:cstheme="minorBidi"/>
                      <w:b/>
                      <w:bCs/>
                    </w:rPr>
                    <w:t>C</w:t>
                  </w:r>
                  <w:r w:rsidRPr="00A4551A">
                    <w:rPr>
                      <w:rFonts w:asciiTheme="minorHAnsi" w:hAnsiTheme="minorHAnsi" w:cstheme="minorBidi"/>
                      <w:b/>
                      <w:bCs/>
                    </w:rPr>
                    <w:t xml:space="preserve">ancer     </w:t>
                  </w:r>
                  <w:r w:rsidR="00B714F0">
                    <w:rPr>
                      <w:rFonts w:asciiTheme="minorHAnsi" w:hAnsiTheme="minorHAnsi" w:cstheme="minorBidi"/>
                      <w:b/>
                      <w:bCs/>
                    </w:rPr>
                    <w:t>T</w:t>
                  </w:r>
                  <w:r w:rsidRPr="00A4551A">
                    <w:rPr>
                      <w:rFonts w:asciiTheme="minorHAnsi" w:hAnsiTheme="minorHAnsi" w:cstheme="minorBidi"/>
                      <w:b/>
                      <w:bCs/>
                    </w:rPr>
                    <w:t xml:space="preserve">ropic of </w:t>
                  </w:r>
                  <w:r w:rsidR="00B714F0">
                    <w:rPr>
                      <w:rFonts w:asciiTheme="minorHAnsi" w:hAnsiTheme="minorHAnsi" w:cstheme="minorBidi"/>
                      <w:b/>
                      <w:bCs/>
                    </w:rPr>
                    <w:t>C</w:t>
                  </w:r>
                  <w:r w:rsidRPr="00A4551A">
                    <w:rPr>
                      <w:rFonts w:asciiTheme="minorHAnsi" w:hAnsiTheme="minorHAnsi" w:cstheme="minorBidi"/>
                      <w:b/>
                      <w:bCs/>
                    </w:rPr>
                    <w:t>apricorn     tropical     vegetation  volcano   urbanisation</w:t>
                  </w:r>
                </w:p>
              </w:tc>
            </w:tr>
            <w:tr w:rsidR="00A75F1F" w:rsidRPr="00C46E7D" w14:paraId="0B0BB215" w14:textId="77777777" w:rsidTr="00B94F6C">
              <w:trPr>
                <w:trHeight w:val="252"/>
              </w:trPr>
              <w:tc>
                <w:tcPr>
                  <w:tcW w:w="159" w:type="pct"/>
                </w:tcPr>
                <w:p w14:paraId="6505D3D7" w14:textId="77777777" w:rsidR="00A75F1F" w:rsidRPr="002C153E" w:rsidRDefault="00A75F1F" w:rsidP="00A75F1F">
                  <w:pPr>
                    <w:jc w:val="center"/>
                    <w:rPr>
                      <w:rFonts w:asciiTheme="minorHAnsi" w:hAnsiTheme="minorHAnsi" w:cstheme="minorHAnsi"/>
                      <w:sz w:val="24"/>
                      <w:szCs w:val="24"/>
                    </w:rPr>
                  </w:pPr>
                </w:p>
              </w:tc>
              <w:tc>
                <w:tcPr>
                  <w:tcW w:w="1551" w:type="pct"/>
                  <w:gridSpan w:val="3"/>
                </w:tcPr>
                <w:p w14:paraId="2B9CC276" w14:textId="173EC1EE"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c>
                <w:tcPr>
                  <w:tcW w:w="1644" w:type="pct"/>
                  <w:gridSpan w:val="3"/>
                </w:tcPr>
                <w:p w14:paraId="37DCFD2A" w14:textId="3C78A4B0"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Pr="00D0252B">
                    <w:rPr>
                      <w:rFonts w:asciiTheme="minorHAnsi" w:hAnsiTheme="minorHAnsi" w:cstheme="minorHAnsi"/>
                      <w:b/>
                      <w:bCs/>
                      <w:sz w:val="24"/>
                      <w:szCs w:val="24"/>
                    </w:rPr>
                    <w:t>Term</w:t>
                  </w:r>
                </w:p>
              </w:tc>
              <w:tc>
                <w:tcPr>
                  <w:tcW w:w="1646" w:type="pct"/>
                  <w:gridSpan w:val="3"/>
                </w:tcPr>
                <w:p w14:paraId="33E8F4FF" w14:textId="338D52E1"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r>
            <w:tr w:rsidR="00661910" w:rsidRPr="00C46E7D" w14:paraId="47DF44F2" w14:textId="77777777" w:rsidTr="00106CEC">
              <w:trPr>
                <w:trHeight w:val="515"/>
              </w:trPr>
              <w:tc>
                <w:tcPr>
                  <w:tcW w:w="159" w:type="pct"/>
                  <w:vMerge w:val="restart"/>
                  <w:textDirection w:val="btLr"/>
                </w:tcPr>
                <w:p w14:paraId="5ABB8221" w14:textId="38151468" w:rsidR="00661910" w:rsidRPr="00287C00" w:rsidRDefault="00661910" w:rsidP="002430D0">
                  <w:pPr>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1551" w:type="pct"/>
                  <w:gridSpan w:val="3"/>
                  <w:tcBorders>
                    <w:bottom w:val="single" w:sz="4" w:space="0" w:color="auto"/>
                  </w:tcBorders>
                  <w:shd w:val="clear" w:color="auto" w:fill="F2F2F2" w:themeFill="background1" w:themeFillShade="F2"/>
                  <w:vAlign w:val="center"/>
                </w:tcPr>
                <w:p w14:paraId="667C1629" w14:textId="23BE9FA3" w:rsidR="00661910" w:rsidRPr="008532EF" w:rsidRDefault="00A75F1F" w:rsidP="00106CEC">
                  <w:pPr>
                    <w:jc w:val="center"/>
                    <w:rPr>
                      <w:rFonts w:asciiTheme="minorHAnsi" w:hAnsiTheme="minorHAnsi" w:cstheme="minorHAnsi"/>
                      <w:b/>
                      <w:bCs/>
                    </w:rPr>
                  </w:pPr>
                  <w:r w:rsidRPr="008532EF">
                    <w:rPr>
                      <w:rFonts w:asciiTheme="minorHAnsi" w:hAnsiTheme="minorHAnsi" w:cstheme="minorHAnsi"/>
                      <w:b/>
                      <w:bCs/>
                    </w:rPr>
                    <w:t>Why do so many people live in megacities?</w:t>
                  </w:r>
                </w:p>
              </w:tc>
              <w:tc>
                <w:tcPr>
                  <w:tcW w:w="1644" w:type="pct"/>
                  <w:gridSpan w:val="3"/>
                  <w:tcBorders>
                    <w:bottom w:val="single" w:sz="4" w:space="0" w:color="auto"/>
                  </w:tcBorders>
                  <w:shd w:val="clear" w:color="auto" w:fill="F2F2F2" w:themeFill="background1" w:themeFillShade="F2"/>
                  <w:vAlign w:val="center"/>
                </w:tcPr>
                <w:p w14:paraId="416B0B7F" w14:textId="10340182" w:rsidR="00661910" w:rsidRPr="008532EF" w:rsidRDefault="008532EF" w:rsidP="00106CEC">
                  <w:pPr>
                    <w:jc w:val="center"/>
                    <w:rPr>
                      <w:rFonts w:asciiTheme="minorHAnsi" w:hAnsiTheme="minorHAnsi" w:cstheme="minorBidi"/>
                      <w:b/>
                      <w:bCs/>
                    </w:rPr>
                  </w:pPr>
                  <w:r w:rsidRPr="008532EF">
                    <w:rPr>
                      <w:rFonts w:asciiTheme="minorHAnsi" w:hAnsiTheme="minorHAnsi" w:cstheme="minorBidi"/>
                      <w:b/>
                      <w:bCs/>
                    </w:rPr>
                    <w:t>Why are jungles so wet and deserts so dry?</w:t>
                  </w:r>
                </w:p>
              </w:tc>
              <w:tc>
                <w:tcPr>
                  <w:tcW w:w="1646" w:type="pct"/>
                  <w:gridSpan w:val="3"/>
                  <w:tcBorders>
                    <w:bottom w:val="single" w:sz="4" w:space="0" w:color="auto"/>
                  </w:tcBorders>
                  <w:shd w:val="clear" w:color="auto" w:fill="F2F2F2" w:themeFill="background1" w:themeFillShade="F2"/>
                  <w:vAlign w:val="center"/>
                </w:tcPr>
                <w:p w14:paraId="42A4D07E" w14:textId="1BCA4BF3" w:rsidR="00661910" w:rsidRPr="008532EF" w:rsidRDefault="008532EF" w:rsidP="00106CEC">
                  <w:pPr>
                    <w:jc w:val="center"/>
                    <w:rPr>
                      <w:rFonts w:asciiTheme="minorHAnsi" w:hAnsiTheme="minorHAnsi" w:cstheme="minorHAnsi"/>
                      <w:b/>
                      <w:bCs/>
                    </w:rPr>
                  </w:pPr>
                  <w:r w:rsidRPr="008532EF">
                    <w:rPr>
                      <w:rFonts w:asciiTheme="minorHAnsi" w:hAnsiTheme="minorHAnsi" w:cstheme="minorHAnsi"/>
                      <w:b/>
                      <w:bCs/>
                    </w:rPr>
                    <w:t>How and why is my local environment changing?</w:t>
                  </w:r>
                </w:p>
              </w:tc>
            </w:tr>
            <w:tr w:rsidR="00106CEC" w:rsidRPr="00C46E7D" w14:paraId="3A9F4A7C" w14:textId="77777777" w:rsidTr="00106CEC">
              <w:trPr>
                <w:trHeight w:val="2916"/>
              </w:trPr>
              <w:tc>
                <w:tcPr>
                  <w:tcW w:w="159" w:type="pct"/>
                  <w:vMerge/>
                  <w:textDirection w:val="btLr"/>
                  <w:vAlign w:val="center"/>
                </w:tcPr>
                <w:p w14:paraId="0FB72983" w14:textId="77777777" w:rsidR="00106CEC" w:rsidRDefault="00106CEC" w:rsidP="00724B3B">
                  <w:pPr>
                    <w:jc w:val="center"/>
                    <w:rPr>
                      <w:rFonts w:asciiTheme="minorHAnsi" w:hAnsiTheme="minorHAnsi" w:cstheme="minorHAnsi"/>
                      <w:b/>
                      <w:bCs/>
                    </w:rPr>
                  </w:pPr>
                </w:p>
              </w:tc>
              <w:tc>
                <w:tcPr>
                  <w:tcW w:w="517" w:type="pct"/>
                  <w:tcBorders>
                    <w:right w:val="single" w:sz="4" w:space="0" w:color="FFFFFF"/>
                  </w:tcBorders>
                  <w:vAlign w:val="center"/>
                </w:tcPr>
                <w:p w14:paraId="637C775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Architecture</w:t>
                  </w:r>
                </w:p>
                <w:p w14:paraId="38FC7132"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Capital city</w:t>
                  </w:r>
                </w:p>
                <w:p w14:paraId="478F646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630BAA1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Culture</w:t>
                  </w:r>
                </w:p>
                <w:p w14:paraId="51884888"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Continent</w:t>
                  </w:r>
                </w:p>
                <w:p w14:paraId="74537AF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Economy</w:t>
                  </w:r>
                </w:p>
                <w:p w14:paraId="41A27090"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Employment</w:t>
                  </w:r>
                </w:p>
                <w:p w14:paraId="0FC51BC2"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Human geography</w:t>
                  </w:r>
                </w:p>
                <w:p w14:paraId="5F56B816"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Key</w:t>
                  </w:r>
                </w:p>
              </w:tc>
              <w:tc>
                <w:tcPr>
                  <w:tcW w:w="517" w:type="pct"/>
                  <w:tcBorders>
                    <w:left w:val="single" w:sz="4" w:space="0" w:color="FFFFFF"/>
                    <w:right w:val="single" w:sz="4" w:space="0" w:color="FFFFFF"/>
                  </w:tcBorders>
                  <w:vAlign w:val="center"/>
                </w:tcPr>
                <w:p w14:paraId="3827C7FF" w14:textId="61BE5F31"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Map</w:t>
                  </w:r>
                </w:p>
                <w:p w14:paraId="693043D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Megacity</w:t>
                  </w:r>
                </w:p>
                <w:p w14:paraId="7BA8B1BA"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Migration</w:t>
                  </w:r>
                </w:p>
                <w:p w14:paraId="2FF2BD34"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731BA949" w14:textId="69F9D1CE"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Physical geography</w:t>
                  </w:r>
                </w:p>
                <w:p w14:paraId="073A4F48" w14:textId="443B1A7B"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63003713" w14:textId="2A73B02F"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Population</w:t>
                  </w:r>
                </w:p>
                <w:p w14:paraId="4D8C09FA" w14:textId="253FF8ED"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Prime/</w:t>
                  </w:r>
                  <w:r w:rsidR="00102744" w:rsidRPr="00106CEC">
                    <w:rPr>
                      <w:rFonts w:asciiTheme="minorHAnsi" w:hAnsiTheme="minorHAnsi" w:cstheme="minorHAnsi"/>
                      <w:sz w:val="20"/>
                      <w:szCs w:val="20"/>
                    </w:rPr>
                    <w:t>Greenwich</w:t>
                  </w:r>
                  <w:r w:rsidRPr="00106CEC">
                    <w:rPr>
                      <w:rFonts w:asciiTheme="minorHAnsi" w:hAnsiTheme="minorHAnsi" w:cstheme="minorHAnsi"/>
                      <w:sz w:val="20"/>
                      <w:szCs w:val="20"/>
                    </w:rPr>
                    <w:t xml:space="preserve"> Meridian</w:t>
                  </w:r>
                </w:p>
              </w:tc>
              <w:tc>
                <w:tcPr>
                  <w:tcW w:w="517" w:type="pct"/>
                  <w:tcBorders>
                    <w:left w:val="single" w:sz="4" w:space="0" w:color="FFFFFF"/>
                  </w:tcBorders>
                  <w:vAlign w:val="center"/>
                </w:tcPr>
                <w:p w14:paraId="1A4DBD67" w14:textId="791FA1B8"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Rural</w:t>
                  </w:r>
                </w:p>
                <w:p w14:paraId="3367E8AB" w14:textId="716BD92C"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3455B034"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56558AB0" w14:textId="69E76753"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Town</w:t>
                  </w:r>
                </w:p>
                <w:p w14:paraId="2AB66CF0" w14:textId="6D73B9B6"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337DF55A" w14:textId="55233D7D"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Urban</w:t>
                  </w:r>
                </w:p>
                <w:p w14:paraId="023A4016"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Urbanisation</w:t>
                  </w:r>
                </w:p>
                <w:p w14:paraId="00C0319A" w14:textId="017FD3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Village</w:t>
                  </w:r>
                </w:p>
              </w:tc>
              <w:tc>
                <w:tcPr>
                  <w:tcW w:w="548" w:type="pct"/>
                  <w:tcBorders>
                    <w:right w:val="single" w:sz="4" w:space="0" w:color="FFFFFF"/>
                  </w:tcBorders>
                  <w:vAlign w:val="center"/>
                </w:tcPr>
                <w:p w14:paraId="092FDB9C"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Adaptation.</w:t>
                  </w:r>
                </w:p>
                <w:p w14:paraId="0C08B2EB"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Basin</w:t>
                  </w:r>
                </w:p>
                <w:p w14:paraId="44C4A144"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Biome</w:t>
                  </w:r>
                </w:p>
                <w:p w14:paraId="466B8D1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270FAFA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Classification</w:t>
                  </w:r>
                </w:p>
                <w:p w14:paraId="1FD2516B"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Climate</w:t>
                  </w:r>
                </w:p>
                <w:p w14:paraId="628A2EBD"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Condensation</w:t>
                  </w:r>
                </w:p>
                <w:p w14:paraId="6A3003B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Country</w:t>
                  </w:r>
                </w:p>
                <w:p w14:paraId="4F0A80E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 xml:space="preserve">Deciduous </w:t>
                  </w:r>
                </w:p>
                <w:p w14:paraId="60FF20F0"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 xml:space="preserve">Forest </w:t>
                  </w:r>
                </w:p>
                <w:p w14:paraId="369F71ED"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Evergreen</w:t>
                  </w:r>
                </w:p>
                <w:p w14:paraId="58A95B38"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Desert</w:t>
                  </w:r>
                </w:p>
              </w:tc>
              <w:tc>
                <w:tcPr>
                  <w:tcW w:w="548" w:type="pct"/>
                  <w:tcBorders>
                    <w:left w:val="single" w:sz="4" w:space="0" w:color="FFFFFF"/>
                    <w:right w:val="single" w:sz="4" w:space="0" w:color="FFFFFF"/>
                  </w:tcBorders>
                  <w:vAlign w:val="center"/>
                </w:tcPr>
                <w:p w14:paraId="11FC6D10" w14:textId="1F3F40E5"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Drought</w:t>
                  </w:r>
                </w:p>
                <w:p w14:paraId="1BF0AB2C"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7AE37ED6"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Equator</w:t>
                  </w:r>
                </w:p>
                <w:p w14:paraId="0485DF5E"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Humid</w:t>
                  </w:r>
                </w:p>
                <w:p w14:paraId="1ED6C3E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Inhabited</w:t>
                  </w:r>
                </w:p>
                <w:p w14:paraId="1D242686"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49B93C66" w14:textId="6987E334"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Landscape</w:t>
                  </w:r>
                </w:p>
                <w:p w14:paraId="0587610C" w14:textId="3ED61A58"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35A2C58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4080A06A" w14:textId="1EDEBEE4"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Mouth</w:t>
                  </w:r>
                </w:p>
                <w:p w14:paraId="2196CA37" w14:textId="624DEB7F"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Northern Hemisphere</w:t>
                  </w:r>
                </w:p>
                <w:p w14:paraId="4B21B4B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River</w:t>
                  </w:r>
                </w:p>
              </w:tc>
              <w:tc>
                <w:tcPr>
                  <w:tcW w:w="548" w:type="pct"/>
                  <w:tcBorders>
                    <w:left w:val="single" w:sz="4" w:space="0" w:color="FFFFFF"/>
                  </w:tcBorders>
                  <w:vAlign w:val="center"/>
                </w:tcPr>
                <w:p w14:paraId="7ACC2A36" w14:textId="25230273"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Source</w:t>
                  </w:r>
                </w:p>
                <w:p w14:paraId="057C4046" w14:textId="6250499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Southern Hemisphere</w:t>
                  </w:r>
                </w:p>
                <w:p w14:paraId="0ABA6B37" w14:textId="3D24199F"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Temperate</w:t>
                  </w:r>
                </w:p>
                <w:p w14:paraId="2CAFCFC9"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Temperature</w:t>
                  </w:r>
                </w:p>
                <w:p w14:paraId="6FC30B56" w14:textId="2CF7B49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Tributary</w:t>
                  </w:r>
                </w:p>
                <w:p w14:paraId="2896E0B9" w14:textId="35D7D7CD"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Tropic of Cancer</w:t>
                  </w:r>
                </w:p>
                <w:p w14:paraId="3F37E410" w14:textId="347EB03C"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Tropic of Capricorn</w:t>
                  </w:r>
                </w:p>
                <w:p w14:paraId="5E34FEE5"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Tropical</w:t>
                  </w:r>
                </w:p>
                <w:p w14:paraId="3223832A" w14:textId="0865B394"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Rainforest</w:t>
                  </w:r>
                </w:p>
                <w:p w14:paraId="176BB249"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Tundra</w:t>
                  </w:r>
                </w:p>
                <w:p w14:paraId="19A34DB3"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Vegetation belt</w:t>
                  </w:r>
                </w:p>
                <w:p w14:paraId="683B9E76" w14:textId="28E881D4"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Weather</w:t>
                  </w:r>
                </w:p>
              </w:tc>
              <w:tc>
                <w:tcPr>
                  <w:tcW w:w="549" w:type="pct"/>
                  <w:tcBorders>
                    <w:right w:val="single" w:sz="4" w:space="0" w:color="FFFFFF"/>
                  </w:tcBorders>
                  <w:vAlign w:val="center"/>
                </w:tcPr>
                <w:p w14:paraId="2EF2EEDA"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Census</w:t>
                  </w:r>
                </w:p>
                <w:p w14:paraId="38C1F50A"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03E2644B"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Commercial</w:t>
                  </w:r>
                </w:p>
                <w:p w14:paraId="1F2E34B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Costs and benefits</w:t>
                  </w:r>
                </w:p>
                <w:p w14:paraId="4AA81A8E"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distribution</w:t>
                  </w:r>
                </w:p>
                <w:p w14:paraId="2E0F928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26750FD3"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Fieldwork</w:t>
                  </w:r>
                </w:p>
                <w:p w14:paraId="73ECCFC4"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Geographical Information System (GIS)</w:t>
                  </w:r>
                </w:p>
                <w:p w14:paraId="5EEB824B"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 xml:space="preserve">Irrigation </w:t>
                  </w:r>
                </w:p>
                <w:p w14:paraId="3424C4BA"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Deforestation</w:t>
                  </w:r>
                </w:p>
              </w:tc>
              <w:tc>
                <w:tcPr>
                  <w:tcW w:w="549" w:type="pct"/>
                  <w:tcBorders>
                    <w:left w:val="single" w:sz="4" w:space="0" w:color="FFFFFF"/>
                    <w:right w:val="single" w:sz="4" w:space="0" w:color="FFFFFF"/>
                  </w:tcBorders>
                  <w:vAlign w:val="center"/>
                </w:tcPr>
                <w:p w14:paraId="6E565A09" w14:textId="4542F102"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01C8FC0A"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Land use</w:t>
                  </w:r>
                </w:p>
                <w:p w14:paraId="2E05D5F9"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6ABB554C" w14:textId="57A9F416"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Mountain</w:t>
                  </w:r>
                </w:p>
                <w:p w14:paraId="2FC44304"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Natural disaster</w:t>
                  </w:r>
                </w:p>
                <w:p w14:paraId="174BB457"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4E5236C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Population</w:t>
                  </w:r>
                </w:p>
                <w:p w14:paraId="430D8ECC"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Rainfall</w:t>
                  </w:r>
                </w:p>
                <w:p w14:paraId="09F81A03"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Recreation</w:t>
                  </w:r>
                </w:p>
                <w:p w14:paraId="23917511"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 xml:space="preserve"> Classify</w:t>
                  </w:r>
                </w:p>
              </w:tc>
              <w:tc>
                <w:tcPr>
                  <w:tcW w:w="548" w:type="pct"/>
                  <w:tcBorders>
                    <w:left w:val="single" w:sz="4" w:space="0" w:color="FFFFFF"/>
                  </w:tcBorders>
                  <w:vAlign w:val="center"/>
                </w:tcPr>
                <w:p w14:paraId="046223D1" w14:textId="40C6BEC5"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Redevelopment</w:t>
                  </w:r>
                </w:p>
                <w:p w14:paraId="4404BD00"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Residential</w:t>
                  </w:r>
                </w:p>
                <w:p w14:paraId="04D38C0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42B0D3DF"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14BCE33D"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Town</w:t>
                  </w:r>
                </w:p>
                <w:p w14:paraId="2D664ABE"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484E1B9D"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Valley</w:t>
                  </w:r>
                </w:p>
                <w:p w14:paraId="77861F89" w14:textId="77777777"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Vegetation</w:t>
                  </w:r>
                </w:p>
                <w:p w14:paraId="523AF394" w14:textId="792FFE13" w:rsidR="00106CEC" w:rsidRPr="00106CEC" w:rsidRDefault="00106CEC" w:rsidP="00724B3B">
                  <w:pPr>
                    <w:jc w:val="center"/>
                    <w:rPr>
                      <w:rFonts w:asciiTheme="minorHAnsi" w:hAnsiTheme="minorHAnsi" w:cstheme="minorHAnsi"/>
                      <w:sz w:val="20"/>
                      <w:szCs w:val="20"/>
                    </w:rPr>
                  </w:pPr>
                  <w:r w:rsidRPr="00106CEC">
                    <w:rPr>
                      <w:rFonts w:asciiTheme="minorHAnsi" w:hAnsiTheme="minorHAnsi" w:cstheme="minorHAnsi"/>
                      <w:sz w:val="20"/>
                      <w:szCs w:val="20"/>
                    </w:rPr>
                    <w:t>Village</w:t>
                  </w:r>
                </w:p>
              </w:tc>
            </w:tr>
            <w:tr w:rsidR="00661910" w:rsidRPr="00C46E7D" w14:paraId="78C4FEAD" w14:textId="77777777" w:rsidTr="00106CEC">
              <w:trPr>
                <w:trHeight w:val="360"/>
              </w:trPr>
              <w:tc>
                <w:tcPr>
                  <w:tcW w:w="159" w:type="pct"/>
                  <w:vMerge w:val="restart"/>
                  <w:textDirection w:val="btLr"/>
                </w:tcPr>
                <w:p w14:paraId="5B64C337" w14:textId="3012FA25" w:rsidR="00661910" w:rsidRPr="00287C00" w:rsidRDefault="00661910" w:rsidP="002430D0">
                  <w:pPr>
                    <w:jc w:val="center"/>
                    <w:rPr>
                      <w:rFonts w:asciiTheme="minorHAnsi" w:hAnsiTheme="minorHAnsi" w:cstheme="minorHAnsi"/>
                      <w:b/>
                      <w:bCs/>
                    </w:rPr>
                  </w:pPr>
                  <w:r>
                    <w:rPr>
                      <w:rFonts w:asciiTheme="minorHAnsi" w:hAnsiTheme="minorHAnsi" w:cstheme="minorHAnsi"/>
                      <w:b/>
                      <w:bCs/>
                    </w:rPr>
                    <w:t>Rolling Programme B</w:t>
                  </w:r>
                </w:p>
              </w:tc>
              <w:tc>
                <w:tcPr>
                  <w:tcW w:w="1551" w:type="pct"/>
                  <w:gridSpan w:val="3"/>
                  <w:tcBorders>
                    <w:bottom w:val="single" w:sz="4" w:space="0" w:color="auto"/>
                  </w:tcBorders>
                  <w:shd w:val="clear" w:color="auto" w:fill="F2F2F2" w:themeFill="background1" w:themeFillShade="F2"/>
                  <w:vAlign w:val="center"/>
                </w:tcPr>
                <w:p w14:paraId="43A203E0" w14:textId="2C872C27" w:rsidR="00661910" w:rsidRPr="008532EF" w:rsidRDefault="00A75F1F" w:rsidP="008532EF">
                  <w:pPr>
                    <w:jc w:val="center"/>
                    <w:rPr>
                      <w:rFonts w:asciiTheme="minorHAnsi" w:hAnsiTheme="minorHAnsi" w:cstheme="minorHAnsi"/>
                      <w:b/>
                      <w:bCs/>
                    </w:rPr>
                  </w:pPr>
                  <w:r w:rsidRPr="008532EF">
                    <w:rPr>
                      <w:rFonts w:asciiTheme="minorHAnsi" w:hAnsiTheme="minorHAnsi" w:cstheme="minorHAnsi"/>
                      <w:b/>
                      <w:bCs/>
                    </w:rPr>
                    <w:t>Why do the biggest earthquakes not always cause the most damage?</w:t>
                  </w:r>
                </w:p>
              </w:tc>
              <w:tc>
                <w:tcPr>
                  <w:tcW w:w="1644" w:type="pct"/>
                  <w:gridSpan w:val="3"/>
                  <w:tcBorders>
                    <w:bottom w:val="single" w:sz="4" w:space="0" w:color="auto"/>
                  </w:tcBorders>
                  <w:shd w:val="clear" w:color="auto" w:fill="F2F2F2" w:themeFill="background1" w:themeFillShade="F2"/>
                  <w:vAlign w:val="center"/>
                </w:tcPr>
                <w:p w14:paraId="397B7B9F" w14:textId="4D61DF9A" w:rsidR="00661910" w:rsidRPr="008532EF" w:rsidRDefault="008532EF" w:rsidP="008532EF">
                  <w:pPr>
                    <w:jc w:val="center"/>
                    <w:rPr>
                      <w:rFonts w:asciiTheme="minorHAnsi" w:hAnsiTheme="minorHAnsi" w:cstheme="minorBidi"/>
                      <w:b/>
                      <w:bCs/>
                    </w:rPr>
                  </w:pPr>
                  <w:r w:rsidRPr="008532EF">
                    <w:rPr>
                      <w:rFonts w:asciiTheme="minorHAnsi" w:hAnsiTheme="minorHAnsi" w:cstheme="minorBidi"/>
                      <w:b/>
                      <w:bCs/>
                    </w:rPr>
                    <w:t>Beyond the Magic Kingdom: What is the Sunshine State really like?</w:t>
                  </w:r>
                </w:p>
              </w:tc>
              <w:tc>
                <w:tcPr>
                  <w:tcW w:w="1646" w:type="pct"/>
                  <w:gridSpan w:val="3"/>
                  <w:tcBorders>
                    <w:bottom w:val="single" w:sz="4" w:space="0" w:color="auto"/>
                  </w:tcBorders>
                  <w:shd w:val="clear" w:color="auto" w:fill="F2F2F2" w:themeFill="background1" w:themeFillShade="F2"/>
                  <w:vAlign w:val="center"/>
                </w:tcPr>
                <w:p w14:paraId="51425508" w14:textId="33ABE6BB" w:rsidR="00661910" w:rsidRPr="008532EF" w:rsidRDefault="008532EF" w:rsidP="008532EF">
                  <w:pPr>
                    <w:jc w:val="center"/>
                    <w:rPr>
                      <w:rFonts w:asciiTheme="minorHAnsi" w:hAnsiTheme="minorHAnsi" w:cstheme="minorHAnsi"/>
                      <w:b/>
                      <w:bCs/>
                    </w:rPr>
                  </w:pPr>
                  <w:r w:rsidRPr="008532EF">
                    <w:rPr>
                      <w:rFonts w:asciiTheme="minorHAnsi" w:hAnsiTheme="minorHAnsi" w:cstheme="minorHAnsi"/>
                      <w:b/>
                      <w:bCs/>
                    </w:rPr>
                    <w:t>How can we live more sustainably?</w:t>
                  </w:r>
                </w:p>
              </w:tc>
            </w:tr>
            <w:tr w:rsidR="00106CEC" w:rsidRPr="00C46E7D" w14:paraId="7FDE96F0" w14:textId="77777777" w:rsidTr="00106CEC">
              <w:trPr>
                <w:trHeight w:val="2961"/>
              </w:trPr>
              <w:tc>
                <w:tcPr>
                  <w:tcW w:w="159" w:type="pct"/>
                  <w:vMerge/>
                  <w:textDirection w:val="btLr"/>
                </w:tcPr>
                <w:p w14:paraId="47A56370" w14:textId="77777777" w:rsidR="00106CEC" w:rsidRDefault="00106CEC" w:rsidP="002430D0">
                  <w:pPr>
                    <w:jc w:val="center"/>
                    <w:rPr>
                      <w:rFonts w:asciiTheme="minorHAnsi" w:hAnsiTheme="minorHAnsi" w:cstheme="minorHAnsi"/>
                      <w:b/>
                      <w:bCs/>
                    </w:rPr>
                  </w:pPr>
                </w:p>
              </w:tc>
              <w:tc>
                <w:tcPr>
                  <w:tcW w:w="517" w:type="pct"/>
                  <w:tcBorders>
                    <w:right w:val="single" w:sz="4" w:space="0" w:color="FFFFFF"/>
                  </w:tcBorders>
                  <w:vAlign w:val="center"/>
                </w:tcPr>
                <w:p w14:paraId="6B333BFF"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Cone</w:t>
                  </w:r>
                </w:p>
                <w:p w14:paraId="2791A0AC"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Continent</w:t>
                  </w:r>
                </w:p>
                <w:p w14:paraId="18CDA3DA"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Crust</w:t>
                  </w:r>
                </w:p>
                <w:p w14:paraId="2413B2F8"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Dormant</w:t>
                  </w:r>
                </w:p>
                <w:p w14:paraId="22C5A698"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 xml:space="preserve"> Extinct</w:t>
                  </w:r>
                </w:p>
                <w:p w14:paraId="1394C82C"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Earthquake</w:t>
                  </w:r>
                </w:p>
                <w:p w14:paraId="4DD0073E"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Epicentre</w:t>
                  </w:r>
                </w:p>
                <w:p w14:paraId="40B2A566"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Eruption</w:t>
                  </w:r>
                </w:p>
                <w:p w14:paraId="208005A9"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Evacuation</w:t>
                  </w:r>
                </w:p>
                <w:p w14:paraId="65616578"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Fault</w:t>
                  </w:r>
                </w:p>
              </w:tc>
              <w:tc>
                <w:tcPr>
                  <w:tcW w:w="517" w:type="pct"/>
                  <w:tcBorders>
                    <w:left w:val="single" w:sz="4" w:space="0" w:color="FFFFFF"/>
                    <w:right w:val="single" w:sz="4" w:space="0" w:color="FFFFFF"/>
                  </w:tcBorders>
                  <w:vAlign w:val="center"/>
                </w:tcPr>
                <w:p w14:paraId="61ACA572" w14:textId="4710AA48"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Human features</w:t>
                  </w:r>
                </w:p>
                <w:p w14:paraId="3754008C"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Inner core</w:t>
                  </w:r>
                </w:p>
                <w:p w14:paraId="2CA5D78C"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Latitude</w:t>
                  </w:r>
                </w:p>
                <w:p w14:paraId="714AE3C8"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Lava</w:t>
                  </w:r>
                </w:p>
                <w:p w14:paraId="2D33AB35"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Longitude</w:t>
                  </w:r>
                </w:p>
                <w:p w14:paraId="7D0259EF" w14:textId="000DD1BB"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Magma</w:t>
                  </w:r>
                </w:p>
                <w:p w14:paraId="5E412580" w14:textId="72D709D5"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Magnitude</w:t>
                  </w:r>
                </w:p>
                <w:p w14:paraId="04488D20" w14:textId="3EA12DE2"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Mantle</w:t>
                  </w:r>
                </w:p>
                <w:p w14:paraId="6E5AAE22" w14:textId="486A1A88"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Northern Hemisphere</w:t>
                  </w:r>
                </w:p>
                <w:p w14:paraId="32681969"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Ocean</w:t>
                  </w:r>
                </w:p>
              </w:tc>
              <w:tc>
                <w:tcPr>
                  <w:tcW w:w="517" w:type="pct"/>
                  <w:tcBorders>
                    <w:left w:val="single" w:sz="4" w:space="0" w:color="FFFFFF"/>
                  </w:tcBorders>
                  <w:vAlign w:val="center"/>
                </w:tcPr>
                <w:p w14:paraId="07CB47E9" w14:textId="1C20D3BF"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Outer core</w:t>
                  </w:r>
                </w:p>
                <w:p w14:paraId="1C925903"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Physical features</w:t>
                  </w:r>
                </w:p>
                <w:p w14:paraId="356D97BD" w14:textId="0646F244"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Plate</w:t>
                  </w:r>
                </w:p>
                <w:p w14:paraId="48630AB9" w14:textId="6AC8C9AE"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Richter scale</w:t>
                  </w:r>
                </w:p>
                <w:p w14:paraId="1A9F259D" w14:textId="33EE1425"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Ring of Fire</w:t>
                  </w:r>
                </w:p>
                <w:p w14:paraId="6672B9AC" w14:textId="77777777"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Southern Hemisphere</w:t>
                  </w:r>
                </w:p>
                <w:p w14:paraId="5A49D9D1" w14:textId="4F8793B3"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5E361B10" w14:textId="1F3A2614"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Tsunami</w:t>
                  </w:r>
                </w:p>
                <w:p w14:paraId="5CB9237B" w14:textId="14D37DE6"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Vent</w:t>
                  </w:r>
                </w:p>
                <w:p w14:paraId="2EE4ACA2" w14:textId="45930A63" w:rsidR="00106CEC" w:rsidRPr="00106CEC" w:rsidRDefault="00106CEC" w:rsidP="005E03AC">
                  <w:pPr>
                    <w:jc w:val="center"/>
                    <w:rPr>
                      <w:rFonts w:asciiTheme="minorHAnsi" w:hAnsiTheme="minorHAnsi" w:cstheme="minorHAnsi"/>
                      <w:sz w:val="20"/>
                      <w:szCs w:val="20"/>
                    </w:rPr>
                  </w:pPr>
                  <w:r w:rsidRPr="00106CEC">
                    <w:rPr>
                      <w:rFonts w:asciiTheme="minorHAnsi" w:hAnsiTheme="minorHAnsi" w:cstheme="minorHAnsi"/>
                      <w:sz w:val="20"/>
                      <w:szCs w:val="20"/>
                    </w:rPr>
                    <w:t>Volcano</w:t>
                  </w:r>
                </w:p>
              </w:tc>
              <w:tc>
                <w:tcPr>
                  <w:tcW w:w="548" w:type="pct"/>
                  <w:tcBorders>
                    <w:right w:val="single" w:sz="4" w:space="0" w:color="FFFFFF"/>
                  </w:tcBorders>
                  <w:vAlign w:val="center"/>
                </w:tcPr>
                <w:p w14:paraId="777C32DC"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Atmosphere</w:t>
                  </w:r>
                </w:p>
                <w:p w14:paraId="72B80D24"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Choropleth map</w:t>
                  </w:r>
                </w:p>
                <w:p w14:paraId="19DD1B96"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City</w:t>
                  </w:r>
                </w:p>
                <w:p w14:paraId="5278068F"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Climate</w:t>
                  </w:r>
                </w:p>
                <w:p w14:paraId="61A07736"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Conservation</w:t>
                  </w:r>
                </w:p>
                <w:p w14:paraId="640A3598"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Drought</w:t>
                  </w:r>
                </w:p>
                <w:p w14:paraId="76B70665"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Environment</w:t>
                  </w:r>
                </w:p>
                <w:p w14:paraId="667D4C65"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Equator</w:t>
                  </w:r>
                </w:p>
                <w:p w14:paraId="6FE8BAB2"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Evacuation</w:t>
                  </w:r>
                </w:p>
                <w:p w14:paraId="7549A901"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Hazard</w:t>
                  </w:r>
                </w:p>
              </w:tc>
              <w:tc>
                <w:tcPr>
                  <w:tcW w:w="548" w:type="pct"/>
                  <w:tcBorders>
                    <w:left w:val="single" w:sz="4" w:space="0" w:color="FFFFFF"/>
                    <w:right w:val="single" w:sz="4" w:space="0" w:color="FFFFFF"/>
                  </w:tcBorders>
                  <w:vAlign w:val="center"/>
                </w:tcPr>
                <w:p w14:paraId="4EF555F2" w14:textId="47572595"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Human features</w:t>
                  </w:r>
                </w:p>
                <w:p w14:paraId="34EF1276"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Hurricane</w:t>
                  </w:r>
                </w:p>
                <w:p w14:paraId="52A401C6"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Key</w:t>
                  </w:r>
                </w:p>
                <w:p w14:paraId="78E4D8A6"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Latitude</w:t>
                  </w:r>
                </w:p>
                <w:p w14:paraId="0D066B7B" w14:textId="77777777" w:rsidR="00106CEC" w:rsidRPr="00106CEC" w:rsidRDefault="00106CEC" w:rsidP="00ED4C65">
                  <w:pPr>
                    <w:jc w:val="center"/>
                    <w:rPr>
                      <w:rFonts w:asciiTheme="minorHAnsi" w:hAnsiTheme="minorHAnsi" w:cstheme="minorHAnsi"/>
                      <w:sz w:val="20"/>
                      <w:szCs w:val="20"/>
                    </w:rPr>
                  </w:pPr>
                  <w:r w:rsidRPr="00106CEC">
                    <w:rPr>
                      <w:rFonts w:asciiTheme="minorHAnsi" w:hAnsiTheme="minorHAnsi" w:cstheme="minorHAnsi"/>
                      <w:sz w:val="20"/>
                      <w:szCs w:val="20"/>
                    </w:rPr>
                    <w:t>Leisure</w:t>
                  </w:r>
                </w:p>
                <w:p w14:paraId="2764B38D" w14:textId="6AF32605"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Location</w:t>
                  </w:r>
                </w:p>
                <w:p w14:paraId="5D48ED3B"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National Park</w:t>
                  </w:r>
                </w:p>
                <w:p w14:paraId="51C1D570"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Physical features</w:t>
                  </w:r>
                </w:p>
                <w:p w14:paraId="1425FDD6" w14:textId="4416A7FA"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71A104E5"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Population</w:t>
                  </w:r>
                </w:p>
              </w:tc>
              <w:tc>
                <w:tcPr>
                  <w:tcW w:w="548" w:type="pct"/>
                  <w:tcBorders>
                    <w:left w:val="single" w:sz="4" w:space="0" w:color="FFFFFF"/>
                  </w:tcBorders>
                  <w:vAlign w:val="center"/>
                </w:tcPr>
                <w:p w14:paraId="40198D2E" w14:textId="4789196B"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Precipitation</w:t>
                  </w:r>
                </w:p>
                <w:p w14:paraId="2F49F5D4" w14:textId="3A4D8BFE"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Region</w:t>
                  </w:r>
                </w:p>
                <w:p w14:paraId="436890DE" w14:textId="4C0063CB"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Rotation</w:t>
                  </w:r>
                </w:p>
                <w:p w14:paraId="1D8A8019" w14:textId="46013864"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Scale</w:t>
                  </w:r>
                </w:p>
                <w:p w14:paraId="656104B0" w14:textId="37DD1F68"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Species</w:t>
                  </w:r>
                </w:p>
                <w:p w14:paraId="55FDCA53" w14:textId="390AB2C5"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Temperature</w:t>
                  </w:r>
                </w:p>
                <w:p w14:paraId="0447ABB2" w14:textId="4148027F"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Tourist</w:t>
                  </w:r>
                </w:p>
                <w:p w14:paraId="4C928176" w14:textId="0294911D"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Tropical</w:t>
                  </w:r>
                </w:p>
                <w:p w14:paraId="2B7D75BE" w14:textId="77777777"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Tropical rainforest</w:t>
                  </w:r>
                </w:p>
                <w:p w14:paraId="15BFA0BD" w14:textId="071AC6C1" w:rsidR="00106CEC" w:rsidRPr="00106CEC" w:rsidRDefault="00106CEC" w:rsidP="00AB7A6C">
                  <w:pPr>
                    <w:jc w:val="center"/>
                    <w:rPr>
                      <w:rFonts w:asciiTheme="minorHAnsi" w:hAnsiTheme="minorHAnsi" w:cstheme="minorHAnsi"/>
                      <w:sz w:val="20"/>
                      <w:szCs w:val="20"/>
                    </w:rPr>
                  </w:pPr>
                  <w:r w:rsidRPr="00106CEC">
                    <w:rPr>
                      <w:rFonts w:asciiTheme="minorHAnsi" w:hAnsiTheme="minorHAnsi" w:cstheme="minorHAnsi"/>
                      <w:sz w:val="20"/>
                      <w:szCs w:val="20"/>
                    </w:rPr>
                    <w:t>Weather</w:t>
                  </w:r>
                </w:p>
              </w:tc>
              <w:tc>
                <w:tcPr>
                  <w:tcW w:w="549" w:type="pct"/>
                  <w:tcBorders>
                    <w:right w:val="single" w:sz="4" w:space="0" w:color="FFFFFF"/>
                  </w:tcBorders>
                  <w:vAlign w:val="center"/>
                </w:tcPr>
                <w:p w14:paraId="450F8D11" w14:textId="77777777" w:rsidR="00106CEC" w:rsidRPr="00106CEC" w:rsidRDefault="00106CEC" w:rsidP="00ED4C65">
                  <w:pPr>
                    <w:jc w:val="center"/>
                    <w:rPr>
                      <w:rFonts w:asciiTheme="minorHAnsi" w:hAnsiTheme="minorHAnsi" w:cstheme="minorHAnsi"/>
                      <w:sz w:val="20"/>
                      <w:szCs w:val="20"/>
                    </w:rPr>
                  </w:pPr>
                  <w:r w:rsidRPr="00106CEC">
                    <w:rPr>
                      <w:rFonts w:asciiTheme="minorHAnsi" w:hAnsiTheme="minorHAnsi" w:cstheme="minorHAnsi"/>
                      <w:sz w:val="20"/>
                      <w:szCs w:val="20"/>
                    </w:rPr>
                    <w:t>Agriculture</w:t>
                  </w:r>
                </w:p>
                <w:p w14:paraId="00A3955A"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Artic Circle</w:t>
                  </w:r>
                </w:p>
                <w:p w14:paraId="1EA55ECF"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 xml:space="preserve">Antarctic Circle </w:t>
                  </w:r>
                </w:p>
                <w:p w14:paraId="4932FF1F"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Atmosphere</w:t>
                  </w:r>
                </w:p>
                <w:p w14:paraId="44721806"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Behaviour</w:t>
                  </w:r>
                </w:p>
                <w:p w14:paraId="6810728C"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Biodiversity</w:t>
                  </w:r>
                </w:p>
                <w:p w14:paraId="5A0752EE"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Community</w:t>
                  </w:r>
                </w:p>
                <w:p w14:paraId="660547C7"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Conservation</w:t>
                  </w:r>
                </w:p>
                <w:p w14:paraId="30A05071"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Deforestation</w:t>
                  </w:r>
                </w:p>
              </w:tc>
              <w:tc>
                <w:tcPr>
                  <w:tcW w:w="549" w:type="pct"/>
                  <w:tcBorders>
                    <w:left w:val="single" w:sz="4" w:space="0" w:color="FFFFFF"/>
                    <w:right w:val="single" w:sz="4" w:space="0" w:color="FFFFFF"/>
                  </w:tcBorders>
                  <w:vAlign w:val="center"/>
                </w:tcPr>
                <w:p w14:paraId="4D52E3D8" w14:textId="2CF791C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energy</w:t>
                  </w:r>
                </w:p>
                <w:p w14:paraId="7FFBA99C"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Finite</w:t>
                  </w:r>
                </w:p>
                <w:p w14:paraId="74A6C532"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Fossil fuels</w:t>
                  </w:r>
                </w:p>
                <w:p w14:paraId="3CE8155C"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Global warming</w:t>
                  </w:r>
                </w:p>
                <w:p w14:paraId="2E88508D"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Greenhouse effect</w:t>
                  </w:r>
                </w:p>
                <w:p w14:paraId="21F4F6EA"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Infinite</w:t>
                  </w:r>
                </w:p>
                <w:p w14:paraId="44397898" w14:textId="38474A2A"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Mineral</w:t>
                  </w:r>
                </w:p>
                <w:p w14:paraId="6BD42C3F"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Pollution</w:t>
                  </w:r>
                </w:p>
                <w:p w14:paraId="6267B5B5"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Rechargeable</w:t>
                  </w:r>
                </w:p>
              </w:tc>
              <w:tc>
                <w:tcPr>
                  <w:tcW w:w="549" w:type="pct"/>
                  <w:tcBorders>
                    <w:left w:val="single" w:sz="4" w:space="0" w:color="FFFFFF"/>
                  </w:tcBorders>
                  <w:vAlign w:val="center"/>
                </w:tcPr>
                <w:p w14:paraId="653029CB" w14:textId="2F581D45"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Recycle</w:t>
                  </w:r>
                </w:p>
                <w:p w14:paraId="03C03A66"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Resource</w:t>
                  </w:r>
                </w:p>
                <w:p w14:paraId="008D12E1"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Reusable</w:t>
                  </w:r>
                </w:p>
                <w:p w14:paraId="3F1A0194"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Settlement</w:t>
                  </w:r>
                </w:p>
                <w:p w14:paraId="63BB5B50"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Solar</w:t>
                  </w:r>
                </w:p>
                <w:p w14:paraId="25AAFB7C"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Sustainable</w:t>
                  </w:r>
                </w:p>
                <w:p w14:paraId="2B7E7B58"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Sustainable development</w:t>
                  </w:r>
                </w:p>
                <w:p w14:paraId="2E4EBAC2" w14:textId="77777777"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Transport</w:t>
                  </w:r>
                </w:p>
                <w:p w14:paraId="73863CFC" w14:textId="1D5F6B83" w:rsidR="00106CEC" w:rsidRPr="00106CEC" w:rsidRDefault="00106CEC" w:rsidP="005B5152">
                  <w:pPr>
                    <w:jc w:val="center"/>
                    <w:rPr>
                      <w:rFonts w:asciiTheme="minorHAnsi" w:hAnsiTheme="minorHAnsi" w:cstheme="minorHAnsi"/>
                      <w:sz w:val="20"/>
                      <w:szCs w:val="20"/>
                    </w:rPr>
                  </w:pPr>
                  <w:r w:rsidRPr="00106CEC">
                    <w:rPr>
                      <w:rFonts w:asciiTheme="minorHAnsi" w:hAnsiTheme="minorHAnsi" w:cstheme="minorHAnsi"/>
                      <w:sz w:val="20"/>
                      <w:szCs w:val="20"/>
                    </w:rPr>
                    <w:t>Unsustainable</w:t>
                  </w:r>
                </w:p>
              </w:tc>
            </w:tr>
          </w:tbl>
          <w:p w14:paraId="03B1F310" w14:textId="2C8684EB" w:rsidR="006D76AC" w:rsidRPr="007D1F4A" w:rsidRDefault="006D76AC" w:rsidP="006D76AC">
            <w:pPr>
              <w:rPr>
                <w:rFonts w:asciiTheme="minorHAnsi" w:hAnsiTheme="minorHAnsi" w:cstheme="minorHAnsi"/>
                <w:b/>
                <w:bCs/>
              </w:rPr>
            </w:pPr>
            <w:r w:rsidRPr="007D1F4A">
              <w:rPr>
                <w:rFonts w:asciiTheme="minorHAnsi" w:hAnsiTheme="minorHAnsi" w:cstheme="minorHAnsi"/>
                <w:b/>
                <w:bCs/>
              </w:rPr>
              <w:lastRenderedPageBreak/>
              <w:t>Upper KS2 Vocabulary List</w:t>
            </w:r>
            <w:r w:rsidR="00650B96">
              <w:rPr>
                <w:rFonts w:asciiTheme="minorHAnsi" w:hAnsiTheme="minorHAnsi" w:cstheme="minorHAnsi"/>
                <w:b/>
                <w:bCs/>
              </w:rPr>
              <w:t xml:space="preserve"> </w:t>
            </w:r>
            <w:r w:rsidR="00650B96" w:rsidRPr="0033500B">
              <w:rPr>
                <w:rFonts w:asciiTheme="minorHAnsi" w:hAnsiTheme="minorHAnsi" w:cstheme="minorHAnsi"/>
                <w:b/>
                <w:bCs/>
              </w:rPr>
              <w:t xml:space="preserve">– </w:t>
            </w:r>
            <w:r w:rsidR="00650B96">
              <w:rPr>
                <w:rFonts w:asciiTheme="minorHAnsi" w:hAnsiTheme="minorHAnsi" w:cstheme="minorHAnsi"/>
                <w:b/>
                <w:bCs/>
              </w:rPr>
              <w:t xml:space="preserve">This is just a starting point for teachers to </w:t>
            </w:r>
            <w:r w:rsidR="00507B79">
              <w:rPr>
                <w:rFonts w:asciiTheme="minorHAnsi" w:hAnsiTheme="minorHAnsi" w:cstheme="minorHAnsi"/>
                <w:b/>
                <w:bCs/>
              </w:rPr>
              <w:t>amend</w:t>
            </w:r>
            <w:r w:rsidR="00650B96">
              <w:rPr>
                <w:rFonts w:asciiTheme="minorHAnsi" w:hAnsiTheme="minorHAnsi" w:cstheme="minorHAnsi"/>
                <w:b/>
                <w:bCs/>
              </w:rPr>
              <w:t xml:space="preserve"> according to the needs of their children.</w:t>
            </w:r>
          </w:p>
          <w:tbl>
            <w:tblPr>
              <w:tblStyle w:val="TableGrid"/>
              <w:tblW w:w="25970" w:type="dxa"/>
              <w:tblLook w:val="04A0" w:firstRow="1" w:lastRow="0" w:firstColumn="1" w:lastColumn="0" w:noHBand="0" w:noVBand="1"/>
            </w:tblPr>
            <w:tblGrid>
              <w:gridCol w:w="500"/>
              <w:gridCol w:w="1621"/>
              <w:gridCol w:w="1621"/>
              <w:gridCol w:w="1621"/>
              <w:gridCol w:w="1719"/>
              <w:gridCol w:w="1719"/>
              <w:gridCol w:w="1719"/>
              <w:gridCol w:w="1719"/>
              <w:gridCol w:w="1719"/>
              <w:gridCol w:w="1719"/>
              <w:gridCol w:w="1719"/>
              <w:gridCol w:w="1719"/>
              <w:gridCol w:w="1719"/>
              <w:gridCol w:w="1719"/>
              <w:gridCol w:w="1719"/>
              <w:gridCol w:w="1698"/>
            </w:tblGrid>
            <w:tr w:rsidR="008617FB" w:rsidRPr="00C46E7D" w14:paraId="2DA276CF" w14:textId="77777777" w:rsidTr="00DE6E17">
              <w:trPr>
                <w:gridAfter w:val="6"/>
                <w:wAfter w:w="1982" w:type="pct"/>
                <w:trHeight w:val="252"/>
              </w:trPr>
              <w:tc>
                <w:tcPr>
                  <w:tcW w:w="3018" w:type="pct"/>
                  <w:gridSpan w:val="10"/>
                  <w:shd w:val="clear" w:color="auto" w:fill="F2F2F2" w:themeFill="background1" w:themeFillShade="F2"/>
                </w:tcPr>
                <w:p w14:paraId="271361FA" w14:textId="5F947817" w:rsidR="008617FB" w:rsidRPr="008617FB" w:rsidRDefault="009E35FB" w:rsidP="00CE05F0">
                  <w:pPr>
                    <w:spacing w:line="360" w:lineRule="auto"/>
                    <w:jc w:val="center"/>
                    <w:rPr>
                      <w:rFonts w:asciiTheme="minorHAnsi" w:hAnsiTheme="minorHAnsi" w:cstheme="minorHAnsi"/>
                      <w:b/>
                      <w:bCs/>
                    </w:rPr>
                  </w:pPr>
                  <w:r>
                    <w:rPr>
                      <w:rFonts w:asciiTheme="minorHAnsi" w:hAnsiTheme="minorHAnsi" w:cstheme="minorHAnsi"/>
                      <w:b/>
                      <w:bCs/>
                    </w:rPr>
                    <w:t xml:space="preserve">atmosphere      </w:t>
                  </w:r>
                  <w:r w:rsidR="00570B6C">
                    <w:rPr>
                      <w:rFonts w:asciiTheme="minorHAnsi" w:hAnsiTheme="minorHAnsi" w:cstheme="minorHAnsi"/>
                      <w:b/>
                      <w:bCs/>
                    </w:rPr>
                    <w:t xml:space="preserve">biodiversity       </w:t>
                  </w:r>
                  <w:r w:rsidR="0032102F">
                    <w:rPr>
                      <w:rFonts w:asciiTheme="minorHAnsi" w:hAnsiTheme="minorHAnsi" w:cstheme="minorHAnsi"/>
                      <w:b/>
                      <w:bCs/>
                    </w:rPr>
                    <w:t xml:space="preserve">conservation     </w:t>
                  </w:r>
                  <w:r w:rsidR="009E695D">
                    <w:rPr>
                      <w:rFonts w:asciiTheme="minorHAnsi" w:hAnsiTheme="minorHAnsi" w:cstheme="minorHAnsi"/>
                      <w:b/>
                      <w:bCs/>
                    </w:rPr>
                    <w:t>co-</w:t>
                  </w:r>
                  <w:r w:rsidR="0032102F">
                    <w:rPr>
                      <w:rFonts w:asciiTheme="minorHAnsi" w:hAnsiTheme="minorHAnsi" w:cstheme="minorHAnsi"/>
                      <w:b/>
                      <w:bCs/>
                    </w:rPr>
                    <w:t xml:space="preserve">ordinate      </w:t>
                  </w:r>
                  <w:r w:rsidR="00CE7495">
                    <w:rPr>
                      <w:rFonts w:asciiTheme="minorHAnsi" w:hAnsiTheme="minorHAnsi" w:cstheme="minorHAnsi"/>
                      <w:b/>
                      <w:bCs/>
                    </w:rPr>
                    <w:t xml:space="preserve">    coniferous     </w:t>
                  </w:r>
                  <w:r w:rsidR="0032102F">
                    <w:rPr>
                      <w:rFonts w:asciiTheme="minorHAnsi" w:hAnsiTheme="minorHAnsi" w:cstheme="minorHAnsi"/>
                      <w:b/>
                      <w:bCs/>
                    </w:rPr>
                    <w:t xml:space="preserve">    </w:t>
                  </w:r>
                  <w:r w:rsidR="00A51EA3">
                    <w:rPr>
                      <w:rFonts w:asciiTheme="minorHAnsi" w:hAnsiTheme="minorHAnsi" w:cstheme="minorHAnsi"/>
                      <w:b/>
                      <w:bCs/>
                    </w:rPr>
                    <w:t xml:space="preserve">economic   </w:t>
                  </w:r>
                  <w:r w:rsidR="00570B6C">
                    <w:rPr>
                      <w:rFonts w:asciiTheme="minorHAnsi" w:hAnsiTheme="minorHAnsi" w:cstheme="minorHAnsi"/>
                      <w:b/>
                      <w:bCs/>
                    </w:rPr>
                    <w:t xml:space="preserve">eco-system      </w:t>
                  </w:r>
                  <w:r w:rsidR="00A51EA3">
                    <w:rPr>
                      <w:rFonts w:asciiTheme="minorHAnsi" w:hAnsiTheme="minorHAnsi" w:cstheme="minorHAnsi"/>
                      <w:b/>
                      <w:bCs/>
                    </w:rPr>
                    <w:t xml:space="preserve"> </w:t>
                  </w:r>
                  <w:r w:rsidR="009E695D">
                    <w:rPr>
                      <w:rFonts w:asciiTheme="minorHAnsi" w:hAnsiTheme="minorHAnsi" w:cstheme="minorHAnsi"/>
                      <w:b/>
                      <w:bCs/>
                    </w:rPr>
                    <w:t xml:space="preserve">elevation     </w:t>
                  </w:r>
                  <w:r w:rsidR="00A51EA3">
                    <w:rPr>
                      <w:rFonts w:asciiTheme="minorHAnsi" w:hAnsiTheme="minorHAnsi" w:cstheme="minorHAnsi"/>
                      <w:b/>
                      <w:bCs/>
                    </w:rPr>
                    <w:t xml:space="preserve"> </w:t>
                  </w:r>
                  <w:r w:rsidR="004031D1">
                    <w:rPr>
                      <w:rFonts w:asciiTheme="minorHAnsi" w:hAnsiTheme="minorHAnsi" w:cstheme="minorHAnsi"/>
                      <w:b/>
                      <w:bCs/>
                    </w:rPr>
                    <w:t xml:space="preserve">energy    </w:t>
                  </w:r>
                  <w:r w:rsidR="00C57EC9">
                    <w:rPr>
                      <w:rFonts w:asciiTheme="minorHAnsi" w:hAnsiTheme="minorHAnsi" w:cstheme="minorHAnsi"/>
                      <w:b/>
                      <w:bCs/>
                    </w:rPr>
                    <w:t xml:space="preserve">erosion      </w:t>
                  </w:r>
                  <w:r w:rsidR="00570B6C">
                    <w:rPr>
                      <w:rFonts w:asciiTheme="minorHAnsi" w:hAnsiTheme="minorHAnsi" w:cstheme="minorHAnsi"/>
                      <w:b/>
                      <w:bCs/>
                    </w:rPr>
                    <w:t xml:space="preserve">evaporation      </w:t>
                  </w:r>
                  <w:r w:rsidR="004031D1">
                    <w:rPr>
                      <w:rFonts w:asciiTheme="minorHAnsi" w:hAnsiTheme="minorHAnsi" w:cstheme="minorHAnsi"/>
                      <w:b/>
                      <w:bCs/>
                    </w:rPr>
                    <w:t xml:space="preserve"> </w:t>
                  </w:r>
                  <w:r w:rsidR="00570B6C">
                    <w:rPr>
                      <w:rFonts w:asciiTheme="minorHAnsi" w:hAnsiTheme="minorHAnsi" w:cstheme="minorHAnsi"/>
                      <w:b/>
                      <w:bCs/>
                    </w:rPr>
                    <w:t xml:space="preserve">famine      </w:t>
                  </w:r>
                  <w:r w:rsidR="00AC3475">
                    <w:rPr>
                      <w:rFonts w:asciiTheme="minorHAnsi" w:hAnsiTheme="minorHAnsi" w:cstheme="minorHAnsi"/>
                      <w:b/>
                      <w:bCs/>
                    </w:rPr>
                    <w:t xml:space="preserve">Geographic Information Systems (GIS)  </w:t>
                  </w:r>
                  <w:r w:rsidR="0077361F">
                    <w:rPr>
                      <w:rFonts w:asciiTheme="minorHAnsi" w:hAnsiTheme="minorHAnsi" w:cstheme="minorHAnsi"/>
                      <w:b/>
                      <w:bCs/>
                    </w:rPr>
                    <w:t xml:space="preserve">international   </w:t>
                  </w:r>
                  <w:r w:rsidR="004031D1">
                    <w:rPr>
                      <w:rFonts w:asciiTheme="minorHAnsi" w:hAnsiTheme="minorHAnsi" w:cstheme="minorHAnsi"/>
                      <w:b/>
                      <w:bCs/>
                    </w:rPr>
                    <w:t xml:space="preserve"> </w:t>
                  </w:r>
                  <w:r w:rsidR="00334918">
                    <w:rPr>
                      <w:rFonts w:asciiTheme="minorHAnsi" w:hAnsiTheme="minorHAnsi" w:cstheme="minorHAnsi"/>
                      <w:b/>
                      <w:bCs/>
                    </w:rPr>
                    <w:t xml:space="preserve">latitude      </w:t>
                  </w:r>
                  <w:r w:rsidR="004031D1">
                    <w:rPr>
                      <w:rFonts w:asciiTheme="minorHAnsi" w:hAnsiTheme="minorHAnsi" w:cstheme="minorHAnsi"/>
                      <w:b/>
                      <w:bCs/>
                    </w:rPr>
                    <w:t xml:space="preserve"> </w:t>
                  </w:r>
                  <w:r w:rsidR="00334918">
                    <w:rPr>
                      <w:rFonts w:asciiTheme="minorHAnsi" w:hAnsiTheme="minorHAnsi" w:cstheme="minorHAnsi"/>
                      <w:b/>
                      <w:bCs/>
                    </w:rPr>
                    <w:t xml:space="preserve">longitude       </w:t>
                  </w:r>
                  <w:r w:rsidR="00570B6C">
                    <w:rPr>
                      <w:rFonts w:asciiTheme="minorHAnsi" w:hAnsiTheme="minorHAnsi" w:cstheme="minorHAnsi"/>
                      <w:b/>
                      <w:bCs/>
                    </w:rPr>
                    <w:t xml:space="preserve">leisure      </w:t>
                  </w:r>
                  <w:r w:rsidR="002232B7">
                    <w:rPr>
                      <w:rFonts w:asciiTheme="minorHAnsi" w:hAnsiTheme="minorHAnsi" w:cstheme="minorHAnsi"/>
                      <w:b/>
                      <w:bCs/>
                    </w:rPr>
                    <w:t xml:space="preserve">management    </w:t>
                  </w:r>
                  <w:r w:rsidR="005C6038">
                    <w:rPr>
                      <w:rFonts w:asciiTheme="minorHAnsi" w:hAnsiTheme="minorHAnsi" w:cstheme="minorHAnsi"/>
                      <w:b/>
                      <w:bCs/>
                    </w:rPr>
                    <w:t xml:space="preserve">manufacture   </w:t>
                  </w:r>
                  <w:r w:rsidR="002232B7">
                    <w:rPr>
                      <w:rFonts w:asciiTheme="minorHAnsi" w:hAnsiTheme="minorHAnsi" w:cstheme="minorHAnsi"/>
                      <w:b/>
                      <w:bCs/>
                    </w:rPr>
                    <w:t xml:space="preserve"> </w:t>
                  </w:r>
                  <w:r w:rsidR="00B8296B">
                    <w:rPr>
                      <w:rFonts w:asciiTheme="minorHAnsi" w:hAnsiTheme="minorHAnsi" w:cstheme="minorHAnsi"/>
                      <w:b/>
                      <w:bCs/>
                    </w:rPr>
                    <w:t xml:space="preserve">measure      </w:t>
                  </w:r>
                  <w:r w:rsidR="004031D1">
                    <w:rPr>
                      <w:rFonts w:asciiTheme="minorHAnsi" w:hAnsiTheme="minorHAnsi" w:cstheme="minorHAnsi"/>
                      <w:b/>
                      <w:bCs/>
                    </w:rPr>
                    <w:t>minerals     natural</w:t>
                  </w:r>
                  <w:r w:rsidR="00B8296B">
                    <w:rPr>
                      <w:rFonts w:asciiTheme="minorHAnsi" w:hAnsiTheme="minorHAnsi" w:cstheme="minorHAnsi"/>
                      <w:b/>
                      <w:bCs/>
                    </w:rPr>
                    <w:t>-</w:t>
                  </w:r>
                  <w:r w:rsidR="004031D1">
                    <w:rPr>
                      <w:rFonts w:asciiTheme="minorHAnsi" w:hAnsiTheme="minorHAnsi" w:cstheme="minorHAnsi"/>
                      <w:b/>
                      <w:bCs/>
                    </w:rPr>
                    <w:t xml:space="preserve">resource  </w:t>
                  </w:r>
                  <w:r w:rsidR="00437258">
                    <w:rPr>
                      <w:rFonts w:asciiTheme="minorHAnsi" w:hAnsiTheme="minorHAnsi" w:cstheme="minorHAnsi"/>
                      <w:b/>
                      <w:bCs/>
                    </w:rPr>
                    <w:t xml:space="preserve"> </w:t>
                  </w:r>
                  <w:r w:rsidR="007B10A9">
                    <w:rPr>
                      <w:rFonts w:asciiTheme="minorHAnsi" w:hAnsiTheme="minorHAnsi" w:cstheme="minorHAnsi"/>
                      <w:b/>
                      <w:bCs/>
                    </w:rPr>
                    <w:t xml:space="preserve">north-east    north-west       </w:t>
                  </w:r>
                  <w:r w:rsidR="009A448B">
                    <w:rPr>
                      <w:rFonts w:asciiTheme="minorHAnsi" w:hAnsiTheme="minorHAnsi" w:cstheme="minorHAnsi"/>
                      <w:b/>
                      <w:bCs/>
                    </w:rPr>
                    <w:t>Ordnance</w:t>
                  </w:r>
                  <w:r w:rsidR="00437258">
                    <w:rPr>
                      <w:rFonts w:asciiTheme="minorHAnsi" w:hAnsiTheme="minorHAnsi" w:cstheme="minorHAnsi"/>
                      <w:b/>
                      <w:bCs/>
                    </w:rPr>
                    <w:t xml:space="preserve">-Survey maps    </w:t>
                  </w:r>
                  <w:r w:rsidR="004031D1">
                    <w:rPr>
                      <w:rFonts w:asciiTheme="minorHAnsi" w:hAnsiTheme="minorHAnsi" w:cstheme="minorHAnsi"/>
                      <w:b/>
                      <w:bCs/>
                    </w:rPr>
                    <w:t xml:space="preserve"> </w:t>
                  </w:r>
                  <w:r w:rsidR="00106CEC">
                    <w:rPr>
                      <w:rFonts w:asciiTheme="minorHAnsi" w:hAnsiTheme="minorHAnsi" w:cstheme="minorHAnsi"/>
                      <w:b/>
                      <w:bCs/>
                    </w:rPr>
                    <w:t xml:space="preserve">political      </w:t>
                  </w:r>
                  <w:r w:rsidR="00570B6C">
                    <w:rPr>
                      <w:rFonts w:asciiTheme="minorHAnsi" w:hAnsiTheme="minorHAnsi" w:cstheme="minorHAnsi"/>
                      <w:b/>
                      <w:bCs/>
                    </w:rPr>
                    <w:t xml:space="preserve">precipitation     </w:t>
                  </w:r>
                  <w:r w:rsidR="004031D1">
                    <w:rPr>
                      <w:rFonts w:asciiTheme="minorHAnsi" w:hAnsiTheme="minorHAnsi" w:cstheme="minorHAnsi"/>
                      <w:b/>
                      <w:bCs/>
                    </w:rPr>
                    <w:t xml:space="preserve"> </w:t>
                  </w:r>
                  <w:r w:rsidR="00B8296B">
                    <w:rPr>
                      <w:rFonts w:asciiTheme="minorHAnsi" w:hAnsiTheme="minorHAnsi" w:cstheme="minorHAnsi"/>
                      <w:b/>
                      <w:bCs/>
                    </w:rPr>
                    <w:t>present</w:t>
                  </w:r>
                  <w:r w:rsidR="00BD6409" w:rsidRPr="00BD6409">
                    <w:rPr>
                      <w:rFonts w:asciiTheme="minorHAnsi" w:hAnsiTheme="minorHAnsi" w:cstheme="minorHAnsi"/>
                      <w:sz w:val="20"/>
                      <w:szCs w:val="20"/>
                    </w:rPr>
                    <w:t xml:space="preserve"> </w:t>
                  </w:r>
                  <w:r w:rsidR="00BD6409">
                    <w:rPr>
                      <w:rFonts w:asciiTheme="minorHAnsi" w:hAnsiTheme="minorHAnsi" w:cstheme="minorHAnsi"/>
                      <w:sz w:val="20"/>
                      <w:szCs w:val="20"/>
                    </w:rPr>
                    <w:t xml:space="preserve">         </w:t>
                  </w:r>
                  <w:r w:rsidR="00BD6409" w:rsidRPr="00BD6409">
                    <w:rPr>
                      <w:rFonts w:asciiTheme="minorHAnsi" w:hAnsiTheme="minorHAnsi" w:cstheme="minorHAnsi"/>
                      <w:b/>
                      <w:bCs/>
                    </w:rPr>
                    <w:t>Prime/</w:t>
                  </w:r>
                  <w:r w:rsidR="009A448B" w:rsidRPr="00BD6409">
                    <w:rPr>
                      <w:rFonts w:asciiTheme="minorHAnsi" w:hAnsiTheme="minorHAnsi" w:cstheme="minorHAnsi"/>
                      <w:b/>
                      <w:bCs/>
                    </w:rPr>
                    <w:t>Greenwich</w:t>
                  </w:r>
                  <w:r w:rsidR="00BD6409" w:rsidRPr="00BD6409">
                    <w:rPr>
                      <w:rFonts w:asciiTheme="minorHAnsi" w:hAnsiTheme="minorHAnsi" w:cstheme="minorHAnsi"/>
                      <w:b/>
                      <w:bCs/>
                    </w:rPr>
                    <w:t xml:space="preserve"> Meridian</w:t>
                  </w:r>
                  <w:r w:rsidR="00B8296B">
                    <w:rPr>
                      <w:rFonts w:asciiTheme="minorHAnsi" w:hAnsiTheme="minorHAnsi" w:cstheme="minorHAnsi"/>
                      <w:b/>
                      <w:bCs/>
                    </w:rPr>
                    <w:t xml:space="preserve">     </w:t>
                  </w:r>
                  <w:r w:rsidR="009E695D">
                    <w:rPr>
                      <w:rFonts w:asciiTheme="minorHAnsi" w:hAnsiTheme="minorHAnsi" w:cstheme="minorHAnsi"/>
                      <w:b/>
                      <w:bCs/>
                    </w:rPr>
                    <w:t xml:space="preserve">protection     </w:t>
                  </w:r>
                  <w:r w:rsidR="00B8296B">
                    <w:rPr>
                      <w:rFonts w:asciiTheme="minorHAnsi" w:hAnsiTheme="minorHAnsi" w:cstheme="minorHAnsi"/>
                      <w:b/>
                      <w:bCs/>
                    </w:rPr>
                    <w:t xml:space="preserve">record    </w:t>
                  </w:r>
                  <w:r w:rsidR="00570B6C">
                    <w:rPr>
                      <w:rFonts w:asciiTheme="minorHAnsi" w:hAnsiTheme="minorHAnsi" w:cstheme="minorHAnsi"/>
                      <w:b/>
                      <w:bCs/>
                    </w:rPr>
                    <w:t xml:space="preserve">relief      run-off     </w:t>
                  </w:r>
                  <w:r w:rsidR="00B8296B">
                    <w:rPr>
                      <w:rFonts w:asciiTheme="minorHAnsi" w:hAnsiTheme="minorHAnsi" w:cstheme="minorHAnsi"/>
                      <w:b/>
                      <w:bCs/>
                    </w:rPr>
                    <w:t xml:space="preserve">  </w:t>
                  </w:r>
                  <w:r w:rsidR="007B10A9">
                    <w:rPr>
                      <w:rFonts w:asciiTheme="minorHAnsi" w:hAnsiTheme="minorHAnsi" w:cstheme="minorHAnsi"/>
                      <w:b/>
                      <w:bCs/>
                    </w:rPr>
                    <w:t>south-east     south-west</w:t>
                  </w:r>
                  <w:r w:rsidR="00B8296B">
                    <w:rPr>
                      <w:rFonts w:asciiTheme="minorHAnsi" w:hAnsiTheme="minorHAnsi" w:cstheme="minorHAnsi"/>
                      <w:b/>
                      <w:bCs/>
                    </w:rPr>
                    <w:t xml:space="preserve">   </w:t>
                  </w:r>
                  <w:r w:rsidR="004031D1">
                    <w:rPr>
                      <w:rFonts w:asciiTheme="minorHAnsi" w:hAnsiTheme="minorHAnsi" w:cstheme="minorHAnsi"/>
                      <w:b/>
                      <w:bCs/>
                    </w:rPr>
                    <w:t xml:space="preserve"> </w:t>
                  </w:r>
                  <w:r w:rsidR="00B8296B">
                    <w:rPr>
                      <w:rFonts w:asciiTheme="minorHAnsi" w:hAnsiTheme="minorHAnsi" w:cstheme="minorHAnsi"/>
                      <w:b/>
                      <w:bCs/>
                    </w:rPr>
                    <w:t xml:space="preserve">    </w:t>
                  </w:r>
                  <w:r w:rsidR="009E695D">
                    <w:rPr>
                      <w:rFonts w:asciiTheme="minorHAnsi" w:hAnsiTheme="minorHAnsi" w:cstheme="minorHAnsi"/>
                      <w:b/>
                      <w:bCs/>
                    </w:rPr>
                    <w:t xml:space="preserve">survey     </w:t>
                  </w:r>
                  <w:r w:rsidR="005C6038">
                    <w:rPr>
                      <w:rFonts w:asciiTheme="minorHAnsi" w:hAnsiTheme="minorHAnsi" w:cstheme="minorHAnsi"/>
                      <w:b/>
                      <w:bCs/>
                    </w:rPr>
                    <w:t xml:space="preserve">technology    </w:t>
                  </w:r>
                  <w:r w:rsidR="009D5D7A">
                    <w:rPr>
                      <w:rFonts w:asciiTheme="minorHAnsi" w:hAnsiTheme="minorHAnsi" w:cstheme="minorHAnsi"/>
                      <w:b/>
                      <w:bCs/>
                    </w:rPr>
                    <w:t xml:space="preserve">time zone     </w:t>
                  </w:r>
                  <w:r w:rsidR="005C6038">
                    <w:rPr>
                      <w:rFonts w:asciiTheme="minorHAnsi" w:hAnsiTheme="minorHAnsi" w:cstheme="minorHAnsi"/>
                      <w:b/>
                      <w:bCs/>
                    </w:rPr>
                    <w:t xml:space="preserve"> </w:t>
                  </w:r>
                  <w:r w:rsidR="00A51EA3">
                    <w:rPr>
                      <w:rFonts w:asciiTheme="minorHAnsi" w:hAnsiTheme="minorHAnsi" w:cstheme="minorHAnsi"/>
                      <w:b/>
                      <w:bCs/>
                    </w:rPr>
                    <w:t xml:space="preserve">trade     </w:t>
                  </w:r>
                  <w:r w:rsidR="00570B6C">
                    <w:rPr>
                      <w:rFonts w:asciiTheme="minorHAnsi" w:hAnsiTheme="minorHAnsi" w:cstheme="minorHAnsi"/>
                      <w:b/>
                      <w:bCs/>
                    </w:rPr>
                    <w:t xml:space="preserve">transportation      </w:t>
                  </w:r>
                  <w:r w:rsidR="008617FB">
                    <w:rPr>
                      <w:rFonts w:asciiTheme="minorHAnsi" w:hAnsiTheme="minorHAnsi" w:cstheme="minorHAnsi"/>
                      <w:b/>
                      <w:bCs/>
                    </w:rPr>
                    <w:t>water-cycle</w:t>
                  </w:r>
                </w:p>
              </w:tc>
            </w:tr>
            <w:tr w:rsidR="00A75F1F" w:rsidRPr="00C46E7D" w14:paraId="022A120A" w14:textId="77777777" w:rsidTr="00CE05F0">
              <w:trPr>
                <w:gridAfter w:val="6"/>
                <w:wAfter w:w="1982" w:type="pct"/>
                <w:trHeight w:val="252"/>
              </w:trPr>
              <w:tc>
                <w:tcPr>
                  <w:tcW w:w="96" w:type="pct"/>
                </w:tcPr>
                <w:p w14:paraId="65EA844D" w14:textId="77777777" w:rsidR="00A75F1F" w:rsidRPr="00264F8E" w:rsidRDefault="00A75F1F" w:rsidP="00A75F1F">
                  <w:pPr>
                    <w:jc w:val="center"/>
                    <w:rPr>
                      <w:rFonts w:asciiTheme="minorHAnsi" w:hAnsiTheme="minorHAnsi" w:cstheme="minorHAnsi"/>
                    </w:rPr>
                  </w:pPr>
                </w:p>
              </w:tc>
              <w:tc>
                <w:tcPr>
                  <w:tcW w:w="936" w:type="pct"/>
                  <w:gridSpan w:val="3"/>
                </w:tcPr>
                <w:p w14:paraId="70E2637F" w14:textId="7C2FBE66"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Autumn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c>
                <w:tcPr>
                  <w:tcW w:w="993" w:type="pct"/>
                  <w:gridSpan w:val="3"/>
                </w:tcPr>
                <w:p w14:paraId="3810040F" w14:textId="28857947"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2C153E">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Spring</w:t>
                  </w:r>
                  <w:r>
                    <w:rPr>
                      <w:rFonts w:asciiTheme="minorHAnsi" w:hAnsiTheme="minorHAnsi" w:cstheme="minorHAnsi"/>
                      <w:b/>
                      <w:bCs/>
                      <w:sz w:val="24"/>
                      <w:szCs w:val="24"/>
                    </w:rPr>
                    <w:t xml:space="preserve"> Half-</w:t>
                  </w:r>
                  <w:r w:rsidRPr="00D0252B">
                    <w:rPr>
                      <w:rFonts w:asciiTheme="minorHAnsi" w:hAnsiTheme="minorHAnsi" w:cstheme="minorHAnsi"/>
                      <w:b/>
                      <w:bCs/>
                      <w:sz w:val="24"/>
                      <w:szCs w:val="24"/>
                    </w:rPr>
                    <w:t>Term</w:t>
                  </w:r>
                </w:p>
              </w:tc>
              <w:tc>
                <w:tcPr>
                  <w:tcW w:w="993" w:type="pct"/>
                  <w:gridSpan w:val="3"/>
                </w:tcPr>
                <w:p w14:paraId="59789647" w14:textId="10E6A7D4" w:rsidR="00A75F1F" w:rsidRPr="002C153E" w:rsidRDefault="00A75F1F" w:rsidP="00A75F1F">
                  <w:pPr>
                    <w:jc w:val="center"/>
                    <w:rPr>
                      <w:rFonts w:asciiTheme="minorHAnsi" w:hAnsiTheme="minorHAnsi" w:cstheme="minorHAnsi"/>
                      <w:b/>
                      <w:bCs/>
                      <w:sz w:val="24"/>
                      <w:szCs w:val="24"/>
                    </w:rPr>
                  </w:pPr>
                  <w:r>
                    <w:rPr>
                      <w:rFonts w:asciiTheme="minorHAnsi" w:hAnsiTheme="minorHAnsi" w:cstheme="minorHAnsi"/>
                      <w:b/>
                      <w:bCs/>
                      <w:sz w:val="24"/>
                      <w:szCs w:val="24"/>
                    </w:rPr>
                    <w:t>2</w:t>
                  </w:r>
                  <w:r w:rsidRPr="00A75F1F">
                    <w:rPr>
                      <w:rFonts w:asciiTheme="minorHAnsi" w:hAnsiTheme="minorHAnsi" w:cstheme="minorHAnsi"/>
                      <w:b/>
                      <w:bCs/>
                      <w:sz w:val="24"/>
                      <w:szCs w:val="24"/>
                      <w:vertAlign w:val="superscript"/>
                    </w:rPr>
                    <w:t>nd</w:t>
                  </w:r>
                  <w:r>
                    <w:rPr>
                      <w:rFonts w:asciiTheme="minorHAnsi" w:hAnsiTheme="minorHAnsi" w:cstheme="minorHAnsi"/>
                      <w:b/>
                      <w:bCs/>
                      <w:sz w:val="24"/>
                      <w:szCs w:val="24"/>
                    </w:rPr>
                    <w:t xml:space="preserve"> </w:t>
                  </w:r>
                  <w:r w:rsidRPr="00D0252B">
                    <w:rPr>
                      <w:rFonts w:asciiTheme="minorHAnsi" w:hAnsiTheme="minorHAnsi" w:cstheme="minorHAnsi"/>
                      <w:b/>
                      <w:bCs/>
                      <w:sz w:val="24"/>
                      <w:szCs w:val="24"/>
                    </w:rPr>
                    <w:t xml:space="preserve">Summer </w:t>
                  </w:r>
                  <w:r>
                    <w:rPr>
                      <w:rFonts w:asciiTheme="minorHAnsi" w:hAnsiTheme="minorHAnsi" w:cstheme="minorHAnsi"/>
                      <w:b/>
                      <w:bCs/>
                      <w:sz w:val="24"/>
                      <w:szCs w:val="24"/>
                    </w:rPr>
                    <w:t>Half-</w:t>
                  </w:r>
                  <w:r w:rsidRPr="00D0252B">
                    <w:rPr>
                      <w:rFonts w:asciiTheme="minorHAnsi" w:hAnsiTheme="minorHAnsi" w:cstheme="minorHAnsi"/>
                      <w:b/>
                      <w:bCs/>
                      <w:sz w:val="24"/>
                      <w:szCs w:val="24"/>
                    </w:rPr>
                    <w:t>Term</w:t>
                  </w:r>
                </w:p>
              </w:tc>
            </w:tr>
            <w:tr w:rsidR="00661910" w:rsidRPr="00C46E7D" w14:paraId="2B020371" w14:textId="77777777" w:rsidTr="00CE05F0">
              <w:trPr>
                <w:gridAfter w:val="6"/>
                <w:wAfter w:w="1982" w:type="pct"/>
                <w:cantSplit/>
                <w:trHeight w:val="244"/>
              </w:trPr>
              <w:tc>
                <w:tcPr>
                  <w:tcW w:w="96" w:type="pct"/>
                  <w:vMerge w:val="restart"/>
                  <w:textDirection w:val="btLr"/>
                </w:tcPr>
                <w:p w14:paraId="2302C0DB" w14:textId="771B1321" w:rsidR="00661910" w:rsidRPr="00287C00" w:rsidRDefault="00661910" w:rsidP="002430D0">
                  <w:pPr>
                    <w:ind w:left="113" w:right="113"/>
                    <w:jc w:val="center"/>
                    <w:rPr>
                      <w:rFonts w:asciiTheme="minorHAnsi" w:hAnsiTheme="minorHAnsi" w:cstheme="minorHAnsi"/>
                      <w:b/>
                      <w:bCs/>
                    </w:rPr>
                  </w:pPr>
                  <w:r>
                    <w:rPr>
                      <w:rFonts w:asciiTheme="minorHAnsi" w:hAnsiTheme="minorHAnsi" w:cstheme="minorHAnsi"/>
                      <w:b/>
                      <w:bCs/>
                    </w:rPr>
                    <w:t xml:space="preserve">Rolling </w:t>
                  </w:r>
                  <w:proofErr w:type="gramStart"/>
                  <w:r>
                    <w:rPr>
                      <w:rFonts w:asciiTheme="minorHAnsi" w:hAnsiTheme="minorHAnsi" w:cstheme="minorHAnsi"/>
                      <w:b/>
                      <w:bCs/>
                    </w:rPr>
                    <w:t>Programme</w:t>
                  </w:r>
                  <w:proofErr w:type="gramEnd"/>
                  <w:r>
                    <w:rPr>
                      <w:rFonts w:asciiTheme="minorHAnsi" w:hAnsiTheme="minorHAnsi" w:cstheme="minorHAnsi"/>
                      <w:b/>
                      <w:bCs/>
                    </w:rPr>
                    <w:t xml:space="preserve"> </w:t>
                  </w:r>
                  <w:r w:rsidRPr="00287C00">
                    <w:rPr>
                      <w:rFonts w:asciiTheme="minorHAnsi" w:hAnsiTheme="minorHAnsi" w:cstheme="minorHAnsi"/>
                      <w:b/>
                      <w:bCs/>
                    </w:rPr>
                    <w:t>A</w:t>
                  </w:r>
                </w:p>
              </w:tc>
              <w:tc>
                <w:tcPr>
                  <w:tcW w:w="936" w:type="pct"/>
                  <w:gridSpan w:val="3"/>
                  <w:tcBorders>
                    <w:bottom w:val="single" w:sz="4" w:space="0" w:color="auto"/>
                  </w:tcBorders>
                  <w:shd w:val="clear" w:color="auto" w:fill="F2F2F2" w:themeFill="background1" w:themeFillShade="F2"/>
                  <w:vAlign w:val="center"/>
                </w:tcPr>
                <w:p w14:paraId="3BAD6661" w14:textId="68E38A13" w:rsidR="00661910" w:rsidRPr="008532EF" w:rsidRDefault="008532EF" w:rsidP="008532EF">
                  <w:pPr>
                    <w:jc w:val="center"/>
                    <w:rPr>
                      <w:rFonts w:asciiTheme="minorHAnsi" w:hAnsiTheme="minorHAnsi" w:cstheme="minorHAnsi"/>
                      <w:b/>
                      <w:bCs/>
                    </w:rPr>
                  </w:pPr>
                  <w:r w:rsidRPr="008532EF">
                    <w:rPr>
                      <w:rFonts w:asciiTheme="minorHAnsi" w:hAnsiTheme="minorHAnsi" w:cstheme="minorHAnsi"/>
                      <w:b/>
                      <w:bCs/>
                    </w:rPr>
                    <w:t>Why are mountains so important?</w:t>
                  </w:r>
                </w:p>
              </w:tc>
              <w:tc>
                <w:tcPr>
                  <w:tcW w:w="993" w:type="pct"/>
                  <w:gridSpan w:val="3"/>
                  <w:tcBorders>
                    <w:bottom w:val="single" w:sz="4" w:space="0" w:color="auto"/>
                  </w:tcBorders>
                  <w:shd w:val="clear" w:color="auto" w:fill="F2F2F2" w:themeFill="background1" w:themeFillShade="F2"/>
                  <w:vAlign w:val="center"/>
                </w:tcPr>
                <w:p w14:paraId="063D7966" w14:textId="3F4DC184" w:rsidR="00661910" w:rsidRPr="008532EF" w:rsidRDefault="008532EF" w:rsidP="008532EF">
                  <w:pPr>
                    <w:jc w:val="center"/>
                    <w:rPr>
                      <w:rFonts w:asciiTheme="minorHAnsi" w:hAnsiTheme="minorHAnsi" w:cstheme="minorBidi"/>
                      <w:b/>
                      <w:bCs/>
                    </w:rPr>
                  </w:pPr>
                  <w:r w:rsidRPr="008532EF">
                    <w:rPr>
                      <w:rFonts w:asciiTheme="minorHAnsi" w:hAnsiTheme="minorHAnsi" w:cstheme="minorBidi"/>
                      <w:b/>
                      <w:bCs/>
                    </w:rPr>
                    <w:t>Who are Britain’s National Parks for?</w:t>
                  </w:r>
                </w:p>
              </w:tc>
              <w:tc>
                <w:tcPr>
                  <w:tcW w:w="993" w:type="pct"/>
                  <w:gridSpan w:val="3"/>
                  <w:tcBorders>
                    <w:bottom w:val="single" w:sz="4" w:space="0" w:color="auto"/>
                  </w:tcBorders>
                  <w:shd w:val="clear" w:color="auto" w:fill="F2F2F2" w:themeFill="background1" w:themeFillShade="F2"/>
                  <w:vAlign w:val="center"/>
                </w:tcPr>
                <w:p w14:paraId="7F66EF94" w14:textId="149178C6" w:rsidR="00661910" w:rsidRPr="008532EF" w:rsidRDefault="008532EF" w:rsidP="008532EF">
                  <w:pPr>
                    <w:jc w:val="center"/>
                    <w:rPr>
                      <w:rFonts w:asciiTheme="minorHAnsi" w:hAnsiTheme="minorHAnsi" w:cstheme="minorHAnsi"/>
                      <w:b/>
                      <w:bCs/>
                    </w:rPr>
                  </w:pPr>
                  <w:r w:rsidRPr="008532EF">
                    <w:rPr>
                      <w:rFonts w:asciiTheme="minorHAnsi" w:hAnsiTheme="minorHAnsi" w:cstheme="minorHAnsi"/>
                      <w:b/>
                      <w:bCs/>
                    </w:rPr>
                    <w:t>What is a river?</w:t>
                  </w:r>
                </w:p>
              </w:tc>
            </w:tr>
            <w:tr w:rsidR="00570B6C" w:rsidRPr="00C46E7D" w14:paraId="7920F342" w14:textId="77777777" w:rsidTr="00CE05F0">
              <w:trPr>
                <w:gridAfter w:val="6"/>
                <w:wAfter w:w="1982" w:type="pct"/>
                <w:cantSplit/>
                <w:trHeight w:val="58"/>
              </w:trPr>
              <w:tc>
                <w:tcPr>
                  <w:tcW w:w="96" w:type="pct"/>
                  <w:vMerge/>
                  <w:textDirection w:val="btLr"/>
                </w:tcPr>
                <w:p w14:paraId="1538E4BB" w14:textId="19B6E5A5" w:rsidR="00570B6C" w:rsidRDefault="00570B6C" w:rsidP="002430D0">
                  <w:pPr>
                    <w:ind w:left="113" w:right="113"/>
                    <w:jc w:val="center"/>
                    <w:rPr>
                      <w:rFonts w:asciiTheme="minorHAnsi" w:hAnsiTheme="minorHAnsi" w:cstheme="minorHAnsi"/>
                      <w:b/>
                      <w:bCs/>
                    </w:rPr>
                  </w:pPr>
                </w:p>
              </w:tc>
              <w:tc>
                <w:tcPr>
                  <w:tcW w:w="312" w:type="pct"/>
                  <w:tcBorders>
                    <w:right w:val="single" w:sz="4" w:space="0" w:color="FFFFFF"/>
                  </w:tcBorders>
                  <w:vAlign w:val="center"/>
                </w:tcPr>
                <w:p w14:paraId="6284FF97" w14:textId="6AEB8E04"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Atmosphere</w:t>
                  </w:r>
                </w:p>
                <w:p w14:paraId="234E23FE" w14:textId="69B430B4"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Business</w:t>
                  </w:r>
                </w:p>
                <w:p w14:paraId="07C77C7A" w14:textId="40BD4FF8"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Climate</w:t>
                  </w:r>
                </w:p>
                <w:p w14:paraId="0AFF0673" w14:textId="39B1AA1F"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Contour</w:t>
                  </w:r>
                </w:p>
                <w:p w14:paraId="74A7311B" w14:textId="6FD8369C"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Co-ordinates</w:t>
                  </w:r>
                </w:p>
                <w:p w14:paraId="4D13D603" w14:textId="54B3E639"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Crust</w:t>
                  </w:r>
                </w:p>
                <w:p w14:paraId="0D061F03" w14:textId="1493F3BF"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Economic</w:t>
                  </w:r>
                </w:p>
                <w:p w14:paraId="3EE07B79" w14:textId="0AFAB47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Elevation</w:t>
                  </w:r>
                </w:p>
                <w:p w14:paraId="44EDB270" w14:textId="00B75B95"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Environment</w:t>
                  </w:r>
                </w:p>
                <w:p w14:paraId="6DE35896" w14:textId="15411CE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Erosion</w:t>
                  </w:r>
                </w:p>
                <w:p w14:paraId="45CA73E5" w14:textId="7DFE7F1D"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Glacier</w:t>
                  </w:r>
                </w:p>
                <w:p w14:paraId="6F68ED64" w14:textId="16A051EC"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Igneous</w:t>
                  </w:r>
                </w:p>
              </w:tc>
              <w:tc>
                <w:tcPr>
                  <w:tcW w:w="312" w:type="pct"/>
                  <w:tcBorders>
                    <w:left w:val="single" w:sz="4" w:space="0" w:color="FFFFFF"/>
                    <w:right w:val="single" w:sz="4" w:space="0" w:color="FFFFFF"/>
                  </w:tcBorders>
                  <w:vAlign w:val="center"/>
                </w:tcPr>
                <w:p w14:paraId="09AD82C2" w14:textId="1F739943"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Landscape</w:t>
                  </w:r>
                </w:p>
                <w:p w14:paraId="607DF636" w14:textId="30CB609B"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Lava</w:t>
                  </w:r>
                </w:p>
                <w:p w14:paraId="5B5B6D1E" w14:textId="0545D5CE"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Magma</w:t>
                  </w:r>
                </w:p>
                <w:p w14:paraId="5D75FDF3" w14:textId="6327FBDA"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Mantle</w:t>
                  </w:r>
                </w:p>
                <w:p w14:paraId="129C3C41" w14:textId="0FF5C6FF"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Metamorphic</w:t>
                  </w:r>
                </w:p>
                <w:p w14:paraId="0EC04F73" w14:textId="62DFCE38"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Mountain</w:t>
                  </w:r>
                </w:p>
                <w:p w14:paraId="02B4AD59" w14:textId="3EF7334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Ordnance</w:t>
                  </w:r>
                </w:p>
                <w:p w14:paraId="686AD625" w14:textId="2C770B14"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Political</w:t>
                  </w:r>
                </w:p>
                <w:p w14:paraId="65A626BA" w14:textId="6DF0C166"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Precipitation</w:t>
                  </w:r>
                </w:p>
                <w:p w14:paraId="3228A3E2" w14:textId="48385CAA"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Range</w:t>
                  </w:r>
                </w:p>
                <w:p w14:paraId="5C23E7AC" w14:textId="3547D44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Relief</w:t>
                  </w:r>
                </w:p>
                <w:p w14:paraId="4FCB5B89" w14:textId="1FA77E90"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Ridge</w:t>
                  </w:r>
                </w:p>
              </w:tc>
              <w:tc>
                <w:tcPr>
                  <w:tcW w:w="312" w:type="pct"/>
                  <w:tcBorders>
                    <w:left w:val="single" w:sz="4" w:space="0" w:color="FFFFFF"/>
                  </w:tcBorders>
                  <w:vAlign w:val="center"/>
                </w:tcPr>
                <w:p w14:paraId="6793F5B3" w14:textId="77AF1AD3"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Sea level</w:t>
                  </w:r>
                </w:p>
                <w:p w14:paraId="3245CAA4" w14:textId="13A4F98E"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Sediment</w:t>
                  </w:r>
                </w:p>
                <w:p w14:paraId="3A7BBDA9" w14:textId="7777777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Sedimentary</w:t>
                  </w:r>
                </w:p>
                <w:p w14:paraId="3827CC32" w14:textId="7777777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Settlement</w:t>
                  </w:r>
                </w:p>
                <w:p w14:paraId="69D15ECC" w14:textId="3B067B74"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Summit</w:t>
                  </w:r>
                </w:p>
                <w:p w14:paraId="202EA0A3" w14:textId="02BAD3D5"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Survey</w:t>
                  </w:r>
                </w:p>
                <w:p w14:paraId="37D54F9A" w14:textId="7777777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Sustainability</w:t>
                  </w:r>
                </w:p>
                <w:p w14:paraId="0D5B9E3D" w14:textId="545D38D1"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Tectonic plate</w:t>
                  </w:r>
                </w:p>
                <w:p w14:paraId="0ED25517" w14:textId="612C32D9"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Temperature</w:t>
                  </w:r>
                </w:p>
                <w:p w14:paraId="36171F69" w14:textId="77A7A5E4"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Tourists</w:t>
                  </w:r>
                </w:p>
                <w:p w14:paraId="301CC0A2" w14:textId="75940DB7"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Urban</w:t>
                  </w:r>
                </w:p>
                <w:p w14:paraId="42AB9DE5" w14:textId="5A16D740" w:rsidR="00570B6C" w:rsidRPr="00570B6C" w:rsidRDefault="00570B6C" w:rsidP="00E34C47">
                  <w:pPr>
                    <w:jc w:val="center"/>
                    <w:rPr>
                      <w:rFonts w:asciiTheme="minorHAnsi" w:hAnsiTheme="minorHAnsi" w:cstheme="minorHAnsi"/>
                      <w:sz w:val="20"/>
                      <w:szCs w:val="20"/>
                    </w:rPr>
                  </w:pPr>
                  <w:r w:rsidRPr="00570B6C">
                    <w:rPr>
                      <w:rFonts w:asciiTheme="minorHAnsi" w:hAnsiTheme="minorHAnsi" w:cstheme="minorHAnsi"/>
                      <w:sz w:val="20"/>
                      <w:szCs w:val="20"/>
                    </w:rPr>
                    <w:t>Volcano</w:t>
                  </w:r>
                </w:p>
              </w:tc>
              <w:tc>
                <w:tcPr>
                  <w:tcW w:w="331" w:type="pct"/>
                  <w:tcBorders>
                    <w:right w:val="single" w:sz="4" w:space="0" w:color="FFFFFF"/>
                  </w:tcBorders>
                  <w:vAlign w:val="center"/>
                </w:tcPr>
                <w:p w14:paraId="25395DBD" w14:textId="04C6724A"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Agriculture</w:t>
                  </w:r>
                </w:p>
                <w:p w14:paraId="24CDDE46" w14:textId="4C1B2632"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City</w:t>
                  </w:r>
                </w:p>
                <w:p w14:paraId="08D4E944"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Community</w:t>
                  </w:r>
                </w:p>
                <w:p w14:paraId="6B059444"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Coniferous</w:t>
                  </w:r>
                </w:p>
                <w:p w14:paraId="5015E83E" w14:textId="48953789"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Conservation</w:t>
                  </w:r>
                </w:p>
                <w:p w14:paraId="737B6FF5" w14:textId="1C19EB14"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Country</w:t>
                  </w:r>
                </w:p>
                <w:p w14:paraId="6182F73F" w14:textId="295C1112"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Countryside</w:t>
                  </w:r>
                </w:p>
                <w:p w14:paraId="785425CB" w14:textId="4C0798DC"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Culture</w:t>
                  </w:r>
                </w:p>
                <w:p w14:paraId="35272939" w14:textId="7CC1327C"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Deciduous</w:t>
                  </w:r>
                </w:p>
              </w:tc>
              <w:tc>
                <w:tcPr>
                  <w:tcW w:w="331" w:type="pct"/>
                  <w:tcBorders>
                    <w:left w:val="single" w:sz="4" w:space="0" w:color="FFFFFF"/>
                    <w:right w:val="single" w:sz="4" w:space="0" w:color="FFFFFF"/>
                  </w:tcBorders>
                  <w:vAlign w:val="center"/>
                </w:tcPr>
                <w:p w14:paraId="1D866745" w14:textId="062B8FE6"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Diversify</w:t>
                  </w:r>
                </w:p>
                <w:p w14:paraId="48347EC2"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Economic activity</w:t>
                  </w:r>
                </w:p>
                <w:p w14:paraId="20EFB743" w14:textId="503C222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Environment</w:t>
                  </w:r>
                </w:p>
                <w:p w14:paraId="27565690" w14:textId="2DF703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Habitat</w:t>
                  </w:r>
                </w:p>
                <w:p w14:paraId="3643A842"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Heritage Site</w:t>
                  </w:r>
                </w:p>
                <w:p w14:paraId="5C9AAC90" w14:textId="784CC923"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Landscape</w:t>
                  </w:r>
                </w:p>
                <w:p w14:paraId="34DB002E" w14:textId="34CD4CE9"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Lifestyle</w:t>
                  </w:r>
                </w:p>
                <w:p w14:paraId="10721830" w14:textId="430C5099"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National Park</w:t>
                  </w:r>
                </w:p>
              </w:tc>
              <w:tc>
                <w:tcPr>
                  <w:tcW w:w="331" w:type="pct"/>
                  <w:tcBorders>
                    <w:left w:val="single" w:sz="4" w:space="0" w:color="FFFFFF"/>
                  </w:tcBorders>
                  <w:vAlign w:val="center"/>
                </w:tcPr>
                <w:p w14:paraId="0F8BCC5A" w14:textId="4A7CE223"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Protection</w:t>
                  </w:r>
                </w:p>
                <w:p w14:paraId="012B61FB" w14:textId="33FC296A"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Quarry</w:t>
                  </w:r>
                </w:p>
                <w:p w14:paraId="785A8005" w14:textId="6BCD9308"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Rural</w:t>
                  </w:r>
                </w:p>
                <w:p w14:paraId="42EE359B"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Species</w:t>
                  </w:r>
                </w:p>
                <w:p w14:paraId="478B4F01" w14:textId="2244EFB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Tourists</w:t>
                  </w:r>
                </w:p>
                <w:p w14:paraId="4662AF15" w14:textId="0B0591C6"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Tradition</w:t>
                  </w:r>
                </w:p>
                <w:p w14:paraId="52E38AAD" w14:textId="77777777"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Urban</w:t>
                  </w:r>
                </w:p>
                <w:p w14:paraId="4CD52A5D" w14:textId="7E4BE4B6" w:rsidR="00570B6C" w:rsidRPr="00570B6C" w:rsidRDefault="00570B6C" w:rsidP="00291DBF">
                  <w:pPr>
                    <w:jc w:val="center"/>
                    <w:rPr>
                      <w:rFonts w:asciiTheme="minorHAnsi" w:hAnsiTheme="minorHAnsi" w:cstheme="minorHAnsi"/>
                      <w:sz w:val="20"/>
                      <w:szCs w:val="20"/>
                    </w:rPr>
                  </w:pPr>
                  <w:r w:rsidRPr="00570B6C">
                    <w:rPr>
                      <w:rFonts w:asciiTheme="minorHAnsi" w:hAnsiTheme="minorHAnsi" w:cstheme="minorHAnsi"/>
                      <w:sz w:val="20"/>
                      <w:szCs w:val="20"/>
                    </w:rPr>
                    <w:t>Wildlife</w:t>
                  </w:r>
                </w:p>
              </w:tc>
              <w:tc>
                <w:tcPr>
                  <w:tcW w:w="331" w:type="pct"/>
                  <w:tcBorders>
                    <w:right w:val="single" w:sz="4" w:space="0" w:color="FFFFFF"/>
                  </w:tcBorders>
                  <w:vAlign w:val="center"/>
                </w:tcPr>
                <w:p w14:paraId="47C550A4" w14:textId="3B10B67B"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Agriculture</w:t>
                  </w:r>
                </w:p>
                <w:p w14:paraId="77B39012" w14:textId="0B356E52"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Aquifer</w:t>
                  </w:r>
                </w:p>
                <w:p w14:paraId="3EAB0357" w14:textId="1BD5E6E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Channel</w:t>
                  </w:r>
                </w:p>
                <w:p w14:paraId="41AC03BC" w14:textId="7807FEB6"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Climate</w:t>
                  </w:r>
                </w:p>
                <w:p w14:paraId="7F18290C" w14:textId="18446A79"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Course</w:t>
                  </w:r>
                </w:p>
                <w:p w14:paraId="5CEBA4D3" w14:textId="13B57555"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Economic</w:t>
                  </w:r>
                </w:p>
                <w:p w14:paraId="571F090B" w14:textId="3362FB65"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Ecosystem</w:t>
                  </w:r>
                </w:p>
                <w:p w14:paraId="5CAAD565" w14:textId="77533066"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Erosion</w:t>
                  </w:r>
                </w:p>
                <w:p w14:paraId="20C95AD6" w14:textId="4D74A9A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Evaporation</w:t>
                  </w:r>
                </w:p>
                <w:p w14:paraId="67AE80BB" w14:textId="7777777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Famine</w:t>
                  </w:r>
                </w:p>
                <w:p w14:paraId="22B23C67" w14:textId="0F9E05A0"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Flood</w:t>
                  </w:r>
                </w:p>
              </w:tc>
              <w:tc>
                <w:tcPr>
                  <w:tcW w:w="331" w:type="pct"/>
                  <w:tcBorders>
                    <w:left w:val="single" w:sz="4" w:space="0" w:color="FFFFFF"/>
                    <w:right w:val="single" w:sz="4" w:space="0" w:color="FFFFFF"/>
                  </w:tcBorders>
                  <w:vAlign w:val="center"/>
                </w:tcPr>
                <w:p w14:paraId="4B8B07F5" w14:textId="3C4A924F"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Flood plain</w:t>
                  </w:r>
                </w:p>
                <w:p w14:paraId="2FBD1972" w14:textId="13DBA99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Habitat</w:t>
                  </w:r>
                </w:p>
                <w:p w14:paraId="04860348" w14:textId="7777777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Hydrological (water) cycle</w:t>
                  </w:r>
                </w:p>
                <w:p w14:paraId="2438A4F8" w14:textId="6D066F08"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Leisure</w:t>
                  </w:r>
                </w:p>
                <w:p w14:paraId="2C1D8055" w14:textId="7777777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Meander</w:t>
                  </w:r>
                </w:p>
                <w:p w14:paraId="02D1063D" w14:textId="2ADE69F0"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Monsoon</w:t>
                  </w:r>
                </w:p>
                <w:p w14:paraId="27E8FEF8" w14:textId="3192E28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Mouth</w:t>
                  </w:r>
                </w:p>
                <w:p w14:paraId="308A3B66" w14:textId="6B09DDD6"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Pollution</w:t>
                  </w:r>
                </w:p>
                <w:p w14:paraId="42159797" w14:textId="749057CB"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Precipitation</w:t>
                  </w:r>
                </w:p>
                <w:p w14:paraId="1312D9FF" w14:textId="60850D1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Recreation</w:t>
                  </w:r>
                </w:p>
              </w:tc>
              <w:tc>
                <w:tcPr>
                  <w:tcW w:w="331" w:type="pct"/>
                  <w:tcBorders>
                    <w:left w:val="single" w:sz="4" w:space="0" w:color="FFFFFF"/>
                  </w:tcBorders>
                  <w:vAlign w:val="center"/>
                </w:tcPr>
                <w:p w14:paraId="353C9A5E" w14:textId="6B541F6B"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Refugee</w:t>
                  </w:r>
                </w:p>
                <w:p w14:paraId="70FACC7B" w14:textId="15463393"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Relief</w:t>
                  </w:r>
                </w:p>
                <w:p w14:paraId="60837DB2" w14:textId="413550DD"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Runoff</w:t>
                  </w:r>
                </w:p>
                <w:p w14:paraId="2F7A0EF9" w14:textId="356C0C8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Settlement</w:t>
                  </w:r>
                </w:p>
                <w:p w14:paraId="789D4337" w14:textId="0D2A1DA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Sewage works</w:t>
                  </w:r>
                </w:p>
                <w:p w14:paraId="4428903D" w14:textId="77777777"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Source</w:t>
                  </w:r>
                </w:p>
                <w:p w14:paraId="6332465B" w14:textId="3C98E030"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Stream</w:t>
                  </w:r>
                </w:p>
                <w:p w14:paraId="1AC1F4DE" w14:textId="4FDD7398"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Trade</w:t>
                  </w:r>
                </w:p>
                <w:p w14:paraId="1DDB9A07" w14:textId="7DA8661B"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Transportation</w:t>
                  </w:r>
                </w:p>
                <w:p w14:paraId="28C71943" w14:textId="0CB0CCEC" w:rsidR="00570B6C" w:rsidRPr="00570B6C" w:rsidRDefault="00570B6C" w:rsidP="00570B6C">
                  <w:pPr>
                    <w:jc w:val="center"/>
                    <w:rPr>
                      <w:rFonts w:asciiTheme="minorHAnsi" w:hAnsiTheme="minorHAnsi" w:cstheme="minorHAnsi"/>
                      <w:sz w:val="20"/>
                      <w:szCs w:val="20"/>
                    </w:rPr>
                  </w:pPr>
                  <w:r w:rsidRPr="00570B6C">
                    <w:rPr>
                      <w:rFonts w:asciiTheme="minorHAnsi" w:hAnsiTheme="minorHAnsi" w:cstheme="minorHAnsi"/>
                      <w:sz w:val="20"/>
                      <w:szCs w:val="20"/>
                    </w:rPr>
                    <w:t>Valley</w:t>
                  </w:r>
                </w:p>
              </w:tc>
            </w:tr>
            <w:tr w:rsidR="009B6211" w:rsidRPr="00C46E7D" w14:paraId="1CAB9A83" w14:textId="77777777" w:rsidTr="00CE05F0">
              <w:trPr>
                <w:gridAfter w:val="6"/>
                <w:wAfter w:w="1982" w:type="pct"/>
                <w:cantSplit/>
                <w:trHeight w:val="210"/>
              </w:trPr>
              <w:tc>
                <w:tcPr>
                  <w:tcW w:w="96" w:type="pct"/>
                  <w:vMerge w:val="restart"/>
                  <w:textDirection w:val="btLr"/>
                </w:tcPr>
                <w:p w14:paraId="074AD780" w14:textId="2D58EC03" w:rsidR="009B6211" w:rsidRPr="00287C00" w:rsidRDefault="009B6211" w:rsidP="002430D0">
                  <w:pPr>
                    <w:ind w:left="113" w:right="113"/>
                    <w:jc w:val="center"/>
                    <w:rPr>
                      <w:rFonts w:asciiTheme="minorHAnsi" w:hAnsiTheme="minorHAnsi" w:cstheme="minorHAnsi"/>
                      <w:b/>
                      <w:bCs/>
                    </w:rPr>
                  </w:pPr>
                  <w:r>
                    <w:rPr>
                      <w:rFonts w:asciiTheme="minorHAnsi" w:hAnsiTheme="minorHAnsi" w:cstheme="minorHAnsi"/>
                      <w:b/>
                      <w:bCs/>
                    </w:rPr>
                    <w:t>Rolling Programme B</w:t>
                  </w:r>
                </w:p>
              </w:tc>
              <w:tc>
                <w:tcPr>
                  <w:tcW w:w="936" w:type="pct"/>
                  <w:gridSpan w:val="3"/>
                  <w:tcBorders>
                    <w:bottom w:val="single" w:sz="4" w:space="0" w:color="auto"/>
                  </w:tcBorders>
                  <w:shd w:val="clear" w:color="auto" w:fill="F2F2F2" w:themeFill="background1" w:themeFillShade="F2"/>
                  <w:vAlign w:val="center"/>
                </w:tcPr>
                <w:p w14:paraId="5D3A0DFC" w14:textId="0242A769" w:rsidR="009B6211" w:rsidRPr="008532EF" w:rsidRDefault="009B6211" w:rsidP="008532EF">
                  <w:pPr>
                    <w:jc w:val="center"/>
                    <w:rPr>
                      <w:rFonts w:asciiTheme="minorHAnsi" w:hAnsiTheme="minorHAnsi" w:cstheme="minorHAnsi"/>
                      <w:b/>
                      <w:bCs/>
                    </w:rPr>
                  </w:pPr>
                  <w:r w:rsidRPr="008532EF">
                    <w:rPr>
                      <w:rFonts w:asciiTheme="minorHAnsi" w:hAnsiTheme="minorHAnsi" w:cstheme="minorHAnsi"/>
                      <w:b/>
                      <w:bCs/>
                    </w:rPr>
                    <w:t>How is climate change affecting the world?</w:t>
                  </w:r>
                </w:p>
              </w:tc>
              <w:tc>
                <w:tcPr>
                  <w:tcW w:w="993" w:type="pct"/>
                  <w:gridSpan w:val="3"/>
                  <w:tcBorders>
                    <w:bottom w:val="single" w:sz="4" w:space="0" w:color="auto"/>
                  </w:tcBorders>
                  <w:shd w:val="clear" w:color="auto" w:fill="F2F2F2" w:themeFill="background1" w:themeFillShade="F2"/>
                  <w:vAlign w:val="center"/>
                </w:tcPr>
                <w:p w14:paraId="17375723" w14:textId="6E1BCF6F" w:rsidR="009B6211" w:rsidRPr="008532EF" w:rsidRDefault="009B6211" w:rsidP="008532EF">
                  <w:pPr>
                    <w:jc w:val="center"/>
                    <w:rPr>
                      <w:rFonts w:asciiTheme="minorHAnsi" w:hAnsiTheme="minorHAnsi" w:cstheme="minorBidi"/>
                      <w:b/>
                      <w:bCs/>
                    </w:rPr>
                  </w:pPr>
                  <w:r w:rsidRPr="008532EF">
                    <w:rPr>
                      <w:rFonts w:asciiTheme="minorHAnsi" w:hAnsiTheme="minorHAnsi" w:cstheme="minorBidi"/>
                      <w:b/>
                      <w:bCs/>
                    </w:rPr>
                    <w:t>Why is fair trade fair?</w:t>
                  </w:r>
                </w:p>
              </w:tc>
              <w:tc>
                <w:tcPr>
                  <w:tcW w:w="993" w:type="pct"/>
                  <w:gridSpan w:val="3"/>
                  <w:tcBorders>
                    <w:bottom w:val="single" w:sz="4" w:space="0" w:color="auto"/>
                  </w:tcBorders>
                  <w:shd w:val="clear" w:color="auto" w:fill="F2F2F2" w:themeFill="background1" w:themeFillShade="F2"/>
                  <w:vAlign w:val="center"/>
                </w:tcPr>
                <w:p w14:paraId="4116A458" w14:textId="5505402D" w:rsidR="009B6211" w:rsidRPr="008532EF" w:rsidRDefault="009B6211" w:rsidP="008532EF">
                  <w:pPr>
                    <w:jc w:val="center"/>
                    <w:rPr>
                      <w:rFonts w:asciiTheme="minorHAnsi" w:hAnsiTheme="minorHAnsi" w:cstheme="minorHAnsi"/>
                      <w:b/>
                      <w:bCs/>
                    </w:rPr>
                  </w:pPr>
                  <w:r w:rsidRPr="008532EF">
                    <w:rPr>
                      <w:rFonts w:asciiTheme="minorHAnsi" w:hAnsiTheme="minorHAnsi" w:cstheme="minorHAnsi"/>
                      <w:b/>
                      <w:bCs/>
                    </w:rPr>
                    <w:t xml:space="preserve">How do volcanoes affect the lives of people on </w:t>
                  </w:r>
                  <w:proofErr w:type="spellStart"/>
                  <w:r w:rsidRPr="008532EF">
                    <w:rPr>
                      <w:rFonts w:asciiTheme="minorHAnsi" w:hAnsiTheme="minorHAnsi" w:cstheme="minorHAnsi"/>
                      <w:b/>
                      <w:bCs/>
                    </w:rPr>
                    <w:t>Hiemaey</w:t>
                  </w:r>
                  <w:proofErr w:type="spellEnd"/>
                  <w:r w:rsidRPr="008532EF">
                    <w:rPr>
                      <w:rFonts w:asciiTheme="minorHAnsi" w:hAnsiTheme="minorHAnsi" w:cstheme="minorHAnsi"/>
                      <w:b/>
                      <w:bCs/>
                    </w:rPr>
                    <w:t>?</w:t>
                  </w:r>
                </w:p>
              </w:tc>
            </w:tr>
            <w:tr w:rsidR="00CE05F0" w:rsidRPr="00C46E7D" w14:paraId="374E0764" w14:textId="7F7D7885" w:rsidTr="00CE05F0">
              <w:trPr>
                <w:cantSplit/>
                <w:trHeight w:val="210"/>
              </w:trPr>
              <w:tc>
                <w:tcPr>
                  <w:tcW w:w="96" w:type="pct"/>
                  <w:vMerge/>
                  <w:textDirection w:val="btLr"/>
                </w:tcPr>
                <w:p w14:paraId="2BF636F8" w14:textId="77777777" w:rsidR="00CE05F0" w:rsidRDefault="00CE05F0" w:rsidP="00CE05F0">
                  <w:pPr>
                    <w:ind w:left="113" w:right="113"/>
                    <w:jc w:val="center"/>
                    <w:rPr>
                      <w:rFonts w:asciiTheme="minorHAnsi" w:hAnsiTheme="minorHAnsi" w:cstheme="minorHAnsi"/>
                      <w:b/>
                      <w:bCs/>
                    </w:rPr>
                  </w:pPr>
                </w:p>
              </w:tc>
              <w:tc>
                <w:tcPr>
                  <w:tcW w:w="312" w:type="pct"/>
                  <w:tcBorders>
                    <w:right w:val="single" w:sz="4" w:space="0" w:color="FFFFFF" w:themeColor="background1"/>
                  </w:tcBorders>
                  <w:vAlign w:val="center"/>
                </w:tcPr>
                <w:p w14:paraId="7D55827B"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Weather</w:t>
                  </w:r>
                </w:p>
                <w:p w14:paraId="547B9AE0"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Climate</w:t>
                  </w:r>
                </w:p>
                <w:p w14:paraId="24F15653"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Drought</w:t>
                  </w:r>
                </w:p>
                <w:p w14:paraId="5989648D"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Desertification</w:t>
                  </w:r>
                </w:p>
                <w:p w14:paraId="06E34A1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Tourists</w:t>
                  </w:r>
                </w:p>
                <w:p w14:paraId="589F3305"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Aid</w:t>
                  </w:r>
                </w:p>
                <w:p w14:paraId="6E7523A6"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Wildfire</w:t>
                  </w:r>
                </w:p>
                <w:p w14:paraId="1EE59988"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Natural disaster</w:t>
                  </w:r>
                </w:p>
                <w:p w14:paraId="693FC48E"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Residents</w:t>
                  </w:r>
                </w:p>
                <w:p w14:paraId="4E6466BC"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Transport</w:t>
                  </w:r>
                </w:p>
                <w:p w14:paraId="79FFD51B" w14:textId="7CC60A64"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Infrastructure Flood defence Management</w:t>
                  </w:r>
                </w:p>
              </w:tc>
              <w:tc>
                <w:tcPr>
                  <w:tcW w:w="312" w:type="pct"/>
                  <w:tcBorders>
                    <w:left w:val="single" w:sz="4" w:space="0" w:color="FFFFFF" w:themeColor="background1"/>
                    <w:right w:val="single" w:sz="4" w:space="0" w:color="FFFFFF" w:themeColor="background1"/>
                  </w:tcBorders>
                  <w:vAlign w:val="center"/>
                </w:tcPr>
                <w:p w14:paraId="5489A533"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Global warming</w:t>
                  </w:r>
                </w:p>
                <w:p w14:paraId="3F936D92"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Northern Hemisphere</w:t>
                  </w:r>
                </w:p>
                <w:p w14:paraId="15DF3DED"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Southern Hemisphere</w:t>
                  </w:r>
                </w:p>
                <w:p w14:paraId="3057764E"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Greenhouse</w:t>
                  </w:r>
                </w:p>
                <w:p w14:paraId="26625392"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Climate change</w:t>
                  </w:r>
                </w:p>
                <w:p w14:paraId="252CDB96"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Fossil fuel Energy</w:t>
                  </w:r>
                </w:p>
                <w:p w14:paraId="44F0D146"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Coal</w:t>
                  </w:r>
                </w:p>
                <w:p w14:paraId="659944B7"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Petroleum</w:t>
                  </w:r>
                </w:p>
                <w:p w14:paraId="43EE1BF6"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 xml:space="preserve">Oil </w:t>
                  </w:r>
                </w:p>
                <w:p w14:paraId="669F7600" w14:textId="20B39365"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Gas</w:t>
                  </w:r>
                </w:p>
              </w:tc>
              <w:tc>
                <w:tcPr>
                  <w:tcW w:w="312" w:type="pct"/>
                  <w:tcBorders>
                    <w:left w:val="single" w:sz="4" w:space="0" w:color="FFFFFF" w:themeColor="background1"/>
                    <w:right w:val="single" w:sz="4" w:space="0" w:color="auto"/>
                  </w:tcBorders>
                  <w:vAlign w:val="center"/>
                </w:tcPr>
                <w:p w14:paraId="242A5A2B"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Sustainability</w:t>
                  </w:r>
                </w:p>
                <w:p w14:paraId="07D1DA3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Renewable</w:t>
                  </w:r>
                </w:p>
                <w:p w14:paraId="18AE6653"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Non-renewable</w:t>
                  </w:r>
                </w:p>
                <w:p w14:paraId="759843E8"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Wind power</w:t>
                  </w:r>
                </w:p>
                <w:p w14:paraId="6D721F9A"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Geothermal heat</w:t>
                  </w:r>
                </w:p>
                <w:p w14:paraId="4E334EC1"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Hydroelectric power</w:t>
                  </w:r>
                </w:p>
                <w:p w14:paraId="21612D0A"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Solar power</w:t>
                  </w:r>
                </w:p>
                <w:p w14:paraId="280993D4"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Biofuel</w:t>
                  </w:r>
                </w:p>
                <w:p w14:paraId="1278F287"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Physical features</w:t>
                  </w:r>
                </w:p>
                <w:p w14:paraId="1FA79FC3" w14:textId="44FCD599"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Human features</w:t>
                  </w:r>
                </w:p>
              </w:tc>
              <w:tc>
                <w:tcPr>
                  <w:tcW w:w="331" w:type="pct"/>
                  <w:tcBorders>
                    <w:left w:val="single" w:sz="4" w:space="0" w:color="auto"/>
                    <w:right w:val="single" w:sz="4" w:space="0" w:color="FFFFFF" w:themeColor="background1"/>
                  </w:tcBorders>
                  <w:vAlign w:val="center"/>
                </w:tcPr>
                <w:p w14:paraId="329B1D08"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Commodities</w:t>
                  </w:r>
                </w:p>
                <w:p w14:paraId="03B59C91"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Company</w:t>
                  </w:r>
                </w:p>
                <w:p w14:paraId="6944264A"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Development</w:t>
                  </w:r>
                </w:p>
                <w:p w14:paraId="767DC6E3"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Dock</w:t>
                  </w:r>
                </w:p>
                <w:p w14:paraId="5243E2C8"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Domestic</w:t>
                  </w:r>
                </w:p>
                <w:p w14:paraId="115FF74A"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Environment</w:t>
                  </w:r>
                </w:p>
                <w:p w14:paraId="299E8330"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Ethical</w:t>
                  </w:r>
                </w:p>
                <w:p w14:paraId="411B8FD8"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Export</w:t>
                  </w:r>
                </w:p>
                <w:p w14:paraId="767615FC" w14:textId="596A2F47" w:rsidR="00CE05F0" w:rsidRPr="00CE05F0" w:rsidRDefault="00CE05F0" w:rsidP="00CE05F0">
                  <w:pPr>
                    <w:jc w:val="center"/>
                    <w:rPr>
                      <w:rFonts w:asciiTheme="minorHAnsi" w:hAnsiTheme="minorHAnsi" w:cstheme="minorBidi"/>
                      <w:b/>
                      <w:bCs/>
                      <w:sz w:val="20"/>
                      <w:szCs w:val="20"/>
                    </w:rPr>
                  </w:pPr>
                  <w:r w:rsidRPr="00CE05F0">
                    <w:rPr>
                      <w:rFonts w:asciiTheme="minorHAnsi" w:hAnsiTheme="minorHAnsi" w:cstheme="minorBidi"/>
                      <w:sz w:val="20"/>
                      <w:szCs w:val="20"/>
                    </w:rPr>
                    <w:t>Factory</w:t>
                  </w:r>
                </w:p>
              </w:tc>
              <w:tc>
                <w:tcPr>
                  <w:tcW w:w="331" w:type="pct"/>
                  <w:tcBorders>
                    <w:left w:val="single" w:sz="4" w:space="0" w:color="FFFFFF" w:themeColor="background1"/>
                    <w:right w:val="single" w:sz="4" w:space="0" w:color="FFFFFF" w:themeColor="background1"/>
                  </w:tcBorders>
                  <w:vAlign w:val="center"/>
                </w:tcPr>
                <w:p w14:paraId="59A4A084"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Fairtrade</w:t>
                  </w:r>
                </w:p>
                <w:p w14:paraId="1BAECD1C"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Import</w:t>
                  </w:r>
                </w:p>
                <w:p w14:paraId="1BFF66E4"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 xml:space="preserve">International </w:t>
                  </w:r>
                </w:p>
                <w:p w14:paraId="301B09C1"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Irrigation</w:t>
                  </w:r>
                </w:p>
                <w:p w14:paraId="1851EB2F"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Manufacture</w:t>
                  </w:r>
                </w:p>
                <w:p w14:paraId="19B83B26"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Merchant</w:t>
                  </w:r>
                </w:p>
                <w:p w14:paraId="4BC1E8CF"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Plantation</w:t>
                  </w:r>
                </w:p>
                <w:p w14:paraId="690D3C64"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Port</w:t>
                  </w:r>
                </w:p>
                <w:p w14:paraId="2B365F5B" w14:textId="3BD2B773" w:rsidR="00CE05F0" w:rsidRPr="00CE05F0" w:rsidRDefault="00CE05F0" w:rsidP="00CE05F0">
                  <w:pPr>
                    <w:jc w:val="center"/>
                    <w:rPr>
                      <w:rFonts w:asciiTheme="minorHAnsi" w:hAnsiTheme="minorHAnsi" w:cstheme="minorBidi"/>
                      <w:b/>
                      <w:bCs/>
                      <w:sz w:val="20"/>
                      <w:szCs w:val="20"/>
                    </w:rPr>
                  </w:pPr>
                  <w:r w:rsidRPr="00CE05F0">
                    <w:rPr>
                      <w:rFonts w:asciiTheme="minorHAnsi" w:hAnsiTheme="minorHAnsi" w:cstheme="minorBidi"/>
                      <w:sz w:val="20"/>
                      <w:szCs w:val="20"/>
                    </w:rPr>
                    <w:t>Profit</w:t>
                  </w:r>
                </w:p>
              </w:tc>
              <w:tc>
                <w:tcPr>
                  <w:tcW w:w="331" w:type="pct"/>
                  <w:tcBorders>
                    <w:left w:val="single" w:sz="4" w:space="0" w:color="FFFFFF" w:themeColor="background1"/>
                    <w:right w:val="single" w:sz="4" w:space="0" w:color="auto"/>
                  </w:tcBorders>
                  <w:vAlign w:val="center"/>
                </w:tcPr>
                <w:p w14:paraId="1DD47891"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Quay</w:t>
                  </w:r>
                </w:p>
                <w:p w14:paraId="7B221895"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Retailer</w:t>
                  </w:r>
                </w:p>
                <w:p w14:paraId="6615F806"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Rural</w:t>
                  </w:r>
                </w:p>
                <w:p w14:paraId="73D8ED98"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Sustainable</w:t>
                  </w:r>
                </w:p>
                <w:p w14:paraId="641FE43E"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Technology</w:t>
                  </w:r>
                </w:p>
                <w:p w14:paraId="3683FA76"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Trade</w:t>
                  </w:r>
                </w:p>
                <w:p w14:paraId="002C55D7"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Transport</w:t>
                  </w:r>
                </w:p>
                <w:p w14:paraId="3FE5CBD5" w14:textId="77777777" w:rsidR="00CE05F0" w:rsidRPr="00CE05F0" w:rsidRDefault="00CE05F0" w:rsidP="00CE05F0">
                  <w:pPr>
                    <w:jc w:val="center"/>
                    <w:rPr>
                      <w:rFonts w:asciiTheme="minorHAnsi" w:hAnsiTheme="minorHAnsi" w:cstheme="minorBidi"/>
                      <w:sz w:val="20"/>
                      <w:szCs w:val="20"/>
                    </w:rPr>
                  </w:pPr>
                  <w:r w:rsidRPr="00CE05F0">
                    <w:rPr>
                      <w:rFonts w:asciiTheme="minorHAnsi" w:hAnsiTheme="minorHAnsi" w:cstheme="minorBidi"/>
                      <w:sz w:val="20"/>
                      <w:szCs w:val="20"/>
                    </w:rPr>
                    <w:t>Urban</w:t>
                  </w:r>
                </w:p>
                <w:p w14:paraId="7CA8C33E" w14:textId="6DC98318" w:rsidR="00CE05F0" w:rsidRPr="00CE05F0" w:rsidRDefault="00CE05F0" w:rsidP="00CE05F0">
                  <w:pPr>
                    <w:jc w:val="center"/>
                    <w:rPr>
                      <w:rFonts w:asciiTheme="minorHAnsi" w:hAnsiTheme="minorHAnsi" w:cstheme="minorBidi"/>
                      <w:b/>
                      <w:bCs/>
                      <w:sz w:val="20"/>
                      <w:szCs w:val="20"/>
                    </w:rPr>
                  </w:pPr>
                  <w:r w:rsidRPr="00CE05F0">
                    <w:rPr>
                      <w:rFonts w:asciiTheme="minorHAnsi" w:hAnsiTheme="minorHAnsi" w:cstheme="minorBidi"/>
                      <w:sz w:val="20"/>
                      <w:szCs w:val="20"/>
                    </w:rPr>
                    <w:t>Wholesaler</w:t>
                  </w:r>
                </w:p>
              </w:tc>
              <w:tc>
                <w:tcPr>
                  <w:tcW w:w="331" w:type="pct"/>
                  <w:tcBorders>
                    <w:left w:val="single" w:sz="4" w:space="0" w:color="auto"/>
                    <w:right w:val="single" w:sz="4" w:space="0" w:color="FFFFFF" w:themeColor="background1"/>
                  </w:tcBorders>
                  <w:vAlign w:val="center"/>
                </w:tcPr>
                <w:p w14:paraId="66B71A57"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Climate</w:t>
                  </w:r>
                </w:p>
                <w:p w14:paraId="197A67BB"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Continent</w:t>
                  </w:r>
                </w:p>
                <w:p w14:paraId="07EA2889"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Core</w:t>
                  </w:r>
                </w:p>
                <w:p w14:paraId="3D21BAB4"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Crust</w:t>
                  </w:r>
                </w:p>
                <w:p w14:paraId="5204684D"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Earthquake</w:t>
                  </w:r>
                </w:p>
                <w:p w14:paraId="0E2234CE"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Economic</w:t>
                  </w:r>
                </w:p>
                <w:p w14:paraId="51508CB7"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Environment</w:t>
                  </w:r>
                </w:p>
                <w:p w14:paraId="1A332612"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Equator</w:t>
                  </w:r>
                </w:p>
                <w:p w14:paraId="37482EF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Eruption</w:t>
                  </w:r>
                </w:p>
                <w:p w14:paraId="673FB7CA"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Evacuation</w:t>
                  </w:r>
                </w:p>
                <w:p w14:paraId="08177EDB" w14:textId="127AA158"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Geothermal</w:t>
                  </w:r>
                </w:p>
              </w:tc>
              <w:tc>
                <w:tcPr>
                  <w:tcW w:w="331" w:type="pct"/>
                  <w:tcBorders>
                    <w:left w:val="single" w:sz="4" w:space="0" w:color="FFFFFF" w:themeColor="background1"/>
                    <w:right w:val="single" w:sz="4" w:space="0" w:color="FFFFFF" w:themeColor="background1"/>
                  </w:tcBorders>
                  <w:vAlign w:val="center"/>
                </w:tcPr>
                <w:p w14:paraId="058C6219"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Hemisphere</w:t>
                  </w:r>
                </w:p>
                <w:p w14:paraId="759C043D"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Human features</w:t>
                  </w:r>
                </w:p>
                <w:p w14:paraId="7D5B89F9"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Latitude</w:t>
                  </w:r>
                </w:p>
                <w:p w14:paraId="3BC9125D"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Lava</w:t>
                  </w:r>
                </w:p>
                <w:p w14:paraId="2BD24BD5"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Longitude</w:t>
                  </w:r>
                </w:p>
                <w:p w14:paraId="3DB4003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Magma</w:t>
                  </w:r>
                </w:p>
                <w:p w14:paraId="3D7A50D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Mantle</w:t>
                  </w:r>
                </w:p>
                <w:p w14:paraId="187D48A4"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Metamorphic</w:t>
                  </w:r>
                </w:p>
                <w:p w14:paraId="195875F3"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Natural resources</w:t>
                  </w:r>
                </w:p>
                <w:p w14:paraId="086A5EF8" w14:textId="71B1B1DB"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Physical features</w:t>
                  </w:r>
                </w:p>
              </w:tc>
              <w:tc>
                <w:tcPr>
                  <w:tcW w:w="331" w:type="pct"/>
                  <w:tcBorders>
                    <w:left w:val="single" w:sz="4" w:space="0" w:color="FFFFFF" w:themeColor="background1"/>
                  </w:tcBorders>
                  <w:vAlign w:val="center"/>
                </w:tcPr>
                <w:p w14:paraId="490122C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Refugees</w:t>
                  </w:r>
                </w:p>
                <w:p w14:paraId="4BA1299A"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Relief</w:t>
                  </w:r>
                </w:p>
                <w:p w14:paraId="00C5E0F3"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Rural</w:t>
                  </w:r>
                </w:p>
                <w:p w14:paraId="42538240"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Tectonic plates</w:t>
                  </w:r>
                </w:p>
                <w:p w14:paraId="18B89F08"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Tourism</w:t>
                  </w:r>
                </w:p>
                <w:p w14:paraId="7DB9A34F"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Trade</w:t>
                  </w:r>
                </w:p>
                <w:p w14:paraId="55BB10BF" w14:textId="77777777" w:rsidR="00CE05F0" w:rsidRPr="00CE05F0" w:rsidRDefault="00CE05F0" w:rsidP="00CE05F0">
                  <w:pPr>
                    <w:jc w:val="center"/>
                    <w:rPr>
                      <w:sz w:val="20"/>
                      <w:szCs w:val="20"/>
                    </w:rPr>
                  </w:pPr>
                  <w:r w:rsidRPr="00CE05F0">
                    <w:rPr>
                      <w:rFonts w:asciiTheme="minorHAnsi" w:hAnsiTheme="minorHAnsi" w:cstheme="minorHAnsi"/>
                      <w:sz w:val="20"/>
                      <w:szCs w:val="20"/>
                    </w:rPr>
                    <w:t>Transport</w:t>
                  </w:r>
                </w:p>
                <w:p w14:paraId="047E63C1"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Urban</w:t>
                  </w:r>
                </w:p>
                <w:p w14:paraId="7FC599F5" w14:textId="77777777" w:rsidR="00CE05F0" w:rsidRPr="00CE05F0" w:rsidRDefault="00CE05F0" w:rsidP="00CE05F0">
                  <w:pPr>
                    <w:jc w:val="center"/>
                    <w:rPr>
                      <w:rFonts w:asciiTheme="minorHAnsi" w:hAnsiTheme="minorHAnsi" w:cstheme="minorHAnsi"/>
                      <w:sz w:val="20"/>
                      <w:szCs w:val="20"/>
                    </w:rPr>
                  </w:pPr>
                  <w:r w:rsidRPr="00CE05F0">
                    <w:rPr>
                      <w:rFonts w:asciiTheme="minorHAnsi" w:hAnsiTheme="minorHAnsi" w:cstheme="minorHAnsi"/>
                      <w:sz w:val="20"/>
                      <w:szCs w:val="20"/>
                    </w:rPr>
                    <w:t>Volcano</w:t>
                  </w:r>
                </w:p>
                <w:p w14:paraId="715725B2" w14:textId="5AB04AB5" w:rsidR="00CE05F0" w:rsidRPr="00CE05F0" w:rsidRDefault="00CE05F0" w:rsidP="00CE05F0">
                  <w:pPr>
                    <w:jc w:val="center"/>
                    <w:rPr>
                      <w:rFonts w:asciiTheme="minorHAnsi" w:hAnsiTheme="minorHAnsi" w:cstheme="minorHAnsi"/>
                      <w:b/>
                      <w:bCs/>
                      <w:sz w:val="20"/>
                      <w:szCs w:val="20"/>
                    </w:rPr>
                  </w:pPr>
                  <w:r w:rsidRPr="00CE05F0">
                    <w:rPr>
                      <w:rFonts w:asciiTheme="minorHAnsi" w:hAnsiTheme="minorHAnsi" w:cstheme="minorHAnsi"/>
                      <w:sz w:val="20"/>
                      <w:szCs w:val="20"/>
                    </w:rPr>
                    <w:t>Weather</w:t>
                  </w:r>
                </w:p>
              </w:tc>
              <w:tc>
                <w:tcPr>
                  <w:tcW w:w="331" w:type="pct"/>
                  <w:tcBorders>
                    <w:right w:val="single" w:sz="4" w:space="0" w:color="FFFFFF"/>
                  </w:tcBorders>
                  <w:vAlign w:val="center"/>
                </w:tcPr>
                <w:p w14:paraId="6787EE30"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Commodities</w:t>
                  </w:r>
                </w:p>
                <w:p w14:paraId="64C988EB"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Company</w:t>
                  </w:r>
                </w:p>
                <w:p w14:paraId="22968547"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Development</w:t>
                  </w:r>
                </w:p>
                <w:p w14:paraId="0383A979"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Dock</w:t>
                  </w:r>
                </w:p>
                <w:p w14:paraId="6D092EAB"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Domestic</w:t>
                  </w:r>
                </w:p>
                <w:p w14:paraId="14503A4E"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Environment</w:t>
                  </w:r>
                </w:p>
                <w:p w14:paraId="64D97044"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Ethical</w:t>
                  </w:r>
                </w:p>
                <w:p w14:paraId="04B4C7CF"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Export</w:t>
                  </w:r>
                </w:p>
                <w:p w14:paraId="0B857D02" w14:textId="26620147" w:rsidR="00CE05F0" w:rsidRPr="00C46E7D" w:rsidRDefault="00CE05F0" w:rsidP="00CE05F0">
                  <w:pPr>
                    <w:widowControl/>
                    <w:autoSpaceDE/>
                    <w:autoSpaceDN/>
                    <w:spacing w:after="160" w:line="259" w:lineRule="auto"/>
                  </w:pPr>
                  <w:r w:rsidRPr="00334918">
                    <w:rPr>
                      <w:rFonts w:asciiTheme="minorHAnsi" w:hAnsiTheme="minorHAnsi" w:cstheme="minorBidi"/>
                    </w:rPr>
                    <w:t>Factory</w:t>
                  </w:r>
                </w:p>
              </w:tc>
              <w:tc>
                <w:tcPr>
                  <w:tcW w:w="331" w:type="pct"/>
                  <w:tcBorders>
                    <w:left w:val="single" w:sz="4" w:space="0" w:color="FFFFFF"/>
                    <w:right w:val="single" w:sz="4" w:space="0" w:color="FFFFFF"/>
                  </w:tcBorders>
                  <w:vAlign w:val="center"/>
                </w:tcPr>
                <w:p w14:paraId="18D7D9A9"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Fairtrade</w:t>
                  </w:r>
                </w:p>
                <w:p w14:paraId="2BC5EC35"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Import</w:t>
                  </w:r>
                </w:p>
                <w:p w14:paraId="63036F7D"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 xml:space="preserve">International </w:t>
                  </w:r>
                </w:p>
                <w:p w14:paraId="15D8FE22"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Irrigation</w:t>
                  </w:r>
                </w:p>
                <w:p w14:paraId="409A0B29"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Manufacture</w:t>
                  </w:r>
                </w:p>
                <w:p w14:paraId="70AAEF32"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Merchant</w:t>
                  </w:r>
                </w:p>
                <w:p w14:paraId="68A7400E"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Plantation</w:t>
                  </w:r>
                </w:p>
                <w:p w14:paraId="735152B1"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Port</w:t>
                  </w:r>
                </w:p>
                <w:p w14:paraId="1B195E6A" w14:textId="11DE48F0" w:rsidR="00CE05F0" w:rsidRPr="00C46E7D" w:rsidRDefault="00CE05F0" w:rsidP="00CE05F0">
                  <w:pPr>
                    <w:widowControl/>
                    <w:autoSpaceDE/>
                    <w:autoSpaceDN/>
                    <w:spacing w:after="160" w:line="259" w:lineRule="auto"/>
                  </w:pPr>
                  <w:r w:rsidRPr="00334918">
                    <w:rPr>
                      <w:rFonts w:asciiTheme="minorHAnsi" w:hAnsiTheme="minorHAnsi" w:cstheme="minorBidi"/>
                    </w:rPr>
                    <w:t>Profit</w:t>
                  </w:r>
                </w:p>
              </w:tc>
              <w:tc>
                <w:tcPr>
                  <w:tcW w:w="331" w:type="pct"/>
                  <w:tcBorders>
                    <w:left w:val="single" w:sz="4" w:space="0" w:color="FFFFFF"/>
                  </w:tcBorders>
                  <w:vAlign w:val="center"/>
                </w:tcPr>
                <w:p w14:paraId="17A0E3C0"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Quay</w:t>
                  </w:r>
                </w:p>
                <w:p w14:paraId="124DF7F2"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Retailer</w:t>
                  </w:r>
                </w:p>
                <w:p w14:paraId="542DC56C"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Rural</w:t>
                  </w:r>
                </w:p>
                <w:p w14:paraId="7AFB9726"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Sustainable</w:t>
                  </w:r>
                </w:p>
                <w:p w14:paraId="20E2819F"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Technology</w:t>
                  </w:r>
                </w:p>
                <w:p w14:paraId="2C936B22"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Trade</w:t>
                  </w:r>
                </w:p>
                <w:p w14:paraId="2E81BDEF"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Transport</w:t>
                  </w:r>
                </w:p>
                <w:p w14:paraId="426057B6" w14:textId="77777777" w:rsidR="00CE05F0" w:rsidRPr="00334918" w:rsidRDefault="00CE05F0" w:rsidP="00CE05F0">
                  <w:pPr>
                    <w:jc w:val="center"/>
                    <w:rPr>
                      <w:rFonts w:asciiTheme="minorHAnsi" w:hAnsiTheme="minorHAnsi" w:cstheme="minorBidi"/>
                    </w:rPr>
                  </w:pPr>
                  <w:r w:rsidRPr="00334918">
                    <w:rPr>
                      <w:rFonts w:asciiTheme="minorHAnsi" w:hAnsiTheme="minorHAnsi" w:cstheme="minorBidi"/>
                    </w:rPr>
                    <w:t>Urban</w:t>
                  </w:r>
                </w:p>
                <w:p w14:paraId="3747D430" w14:textId="0511AB73" w:rsidR="00CE05F0" w:rsidRPr="00C46E7D" w:rsidRDefault="00CE05F0" w:rsidP="00CE05F0">
                  <w:pPr>
                    <w:widowControl/>
                    <w:autoSpaceDE/>
                    <w:autoSpaceDN/>
                    <w:spacing w:after="160" w:line="259" w:lineRule="auto"/>
                  </w:pPr>
                  <w:r w:rsidRPr="00334918">
                    <w:rPr>
                      <w:rFonts w:asciiTheme="minorHAnsi" w:hAnsiTheme="minorHAnsi" w:cstheme="minorBidi"/>
                    </w:rPr>
                    <w:t>Wholesaler</w:t>
                  </w:r>
                </w:p>
              </w:tc>
              <w:tc>
                <w:tcPr>
                  <w:tcW w:w="331" w:type="pct"/>
                  <w:tcBorders>
                    <w:right w:val="single" w:sz="4" w:space="0" w:color="FFFFFF"/>
                  </w:tcBorders>
                  <w:vAlign w:val="center"/>
                </w:tcPr>
                <w:p w14:paraId="11EB1573"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Climate</w:t>
                  </w:r>
                </w:p>
                <w:p w14:paraId="02A298E0"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Continent</w:t>
                  </w:r>
                </w:p>
                <w:p w14:paraId="32CF706A"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Core</w:t>
                  </w:r>
                </w:p>
                <w:p w14:paraId="5B185E56"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Crust</w:t>
                  </w:r>
                </w:p>
                <w:p w14:paraId="50E7F331"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Earthquake</w:t>
                  </w:r>
                </w:p>
                <w:p w14:paraId="6D69727E"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Economic</w:t>
                  </w:r>
                </w:p>
                <w:p w14:paraId="015A47DC"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Environment</w:t>
                  </w:r>
                </w:p>
                <w:p w14:paraId="7F836E9A"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Equator</w:t>
                  </w:r>
                </w:p>
                <w:p w14:paraId="7037062D"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Eruption</w:t>
                  </w:r>
                </w:p>
                <w:p w14:paraId="09F4D7E0"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Evacuation</w:t>
                  </w:r>
                </w:p>
                <w:p w14:paraId="59A3FA72" w14:textId="110A52AB" w:rsidR="00CE05F0" w:rsidRPr="00C46E7D" w:rsidRDefault="00CE05F0" w:rsidP="00CE05F0">
                  <w:pPr>
                    <w:widowControl/>
                    <w:autoSpaceDE/>
                    <w:autoSpaceDN/>
                    <w:spacing w:after="160" w:line="259" w:lineRule="auto"/>
                  </w:pPr>
                  <w:r w:rsidRPr="00037A53">
                    <w:rPr>
                      <w:rFonts w:asciiTheme="minorHAnsi" w:hAnsiTheme="minorHAnsi" w:cstheme="minorHAnsi"/>
                    </w:rPr>
                    <w:t>Geothermal</w:t>
                  </w:r>
                </w:p>
              </w:tc>
              <w:tc>
                <w:tcPr>
                  <w:tcW w:w="331" w:type="pct"/>
                  <w:tcBorders>
                    <w:left w:val="single" w:sz="4" w:space="0" w:color="FFFFFF"/>
                    <w:right w:val="single" w:sz="4" w:space="0" w:color="FFFFFF"/>
                  </w:tcBorders>
                  <w:vAlign w:val="center"/>
                </w:tcPr>
                <w:p w14:paraId="541216A1"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Hemisphere</w:t>
                  </w:r>
                </w:p>
                <w:p w14:paraId="54FAF448"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Human features</w:t>
                  </w:r>
                </w:p>
                <w:p w14:paraId="3A7A472C"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Latitude</w:t>
                  </w:r>
                </w:p>
                <w:p w14:paraId="000934BC"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Lava</w:t>
                  </w:r>
                </w:p>
                <w:p w14:paraId="7C38CA4A"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Longitude</w:t>
                  </w:r>
                </w:p>
                <w:p w14:paraId="29B5695A"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Magma</w:t>
                  </w:r>
                </w:p>
                <w:p w14:paraId="2F977B89"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Mantle</w:t>
                  </w:r>
                </w:p>
                <w:p w14:paraId="616B0871"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Metamorphic</w:t>
                  </w:r>
                </w:p>
                <w:p w14:paraId="622FB070"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Natural resources</w:t>
                  </w:r>
                </w:p>
                <w:p w14:paraId="02CBCC6C" w14:textId="5A90AD46" w:rsidR="00CE05F0" w:rsidRPr="00C46E7D" w:rsidRDefault="00CE05F0" w:rsidP="00CE05F0">
                  <w:pPr>
                    <w:widowControl/>
                    <w:autoSpaceDE/>
                    <w:autoSpaceDN/>
                    <w:spacing w:after="160" w:line="259" w:lineRule="auto"/>
                  </w:pPr>
                  <w:r w:rsidRPr="00037A53">
                    <w:rPr>
                      <w:rFonts w:asciiTheme="minorHAnsi" w:hAnsiTheme="minorHAnsi" w:cstheme="minorHAnsi"/>
                    </w:rPr>
                    <w:t>Physical features</w:t>
                  </w:r>
                </w:p>
              </w:tc>
              <w:tc>
                <w:tcPr>
                  <w:tcW w:w="327" w:type="pct"/>
                  <w:tcBorders>
                    <w:left w:val="single" w:sz="4" w:space="0" w:color="FFFFFF"/>
                  </w:tcBorders>
                  <w:vAlign w:val="center"/>
                </w:tcPr>
                <w:p w14:paraId="7B54488B"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Refugees</w:t>
                  </w:r>
                </w:p>
                <w:p w14:paraId="6B6FEED6"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Relief</w:t>
                  </w:r>
                </w:p>
                <w:p w14:paraId="402A68C6"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Rural</w:t>
                  </w:r>
                </w:p>
                <w:p w14:paraId="36025676"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Tectonic plates</w:t>
                  </w:r>
                </w:p>
                <w:p w14:paraId="12BBC13D"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Tourism</w:t>
                  </w:r>
                </w:p>
                <w:p w14:paraId="47F108DE"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Trade</w:t>
                  </w:r>
                </w:p>
                <w:p w14:paraId="04EDFFF9" w14:textId="77777777" w:rsidR="00CE05F0" w:rsidRPr="00037A53" w:rsidRDefault="00CE05F0" w:rsidP="00CE05F0">
                  <w:pPr>
                    <w:jc w:val="center"/>
                  </w:pPr>
                  <w:r w:rsidRPr="00037A53">
                    <w:rPr>
                      <w:rFonts w:asciiTheme="minorHAnsi" w:hAnsiTheme="minorHAnsi" w:cstheme="minorHAnsi"/>
                    </w:rPr>
                    <w:t>Transport</w:t>
                  </w:r>
                </w:p>
                <w:p w14:paraId="3981A656" w14:textId="77777777" w:rsidR="00CE05F0" w:rsidRPr="00037A53" w:rsidRDefault="00CE05F0" w:rsidP="00CE05F0">
                  <w:pPr>
                    <w:jc w:val="center"/>
                    <w:rPr>
                      <w:rFonts w:asciiTheme="minorHAnsi" w:hAnsiTheme="minorHAnsi" w:cstheme="minorHAnsi"/>
                    </w:rPr>
                  </w:pPr>
                  <w:r w:rsidRPr="00037A53">
                    <w:rPr>
                      <w:rFonts w:asciiTheme="minorHAnsi" w:hAnsiTheme="minorHAnsi" w:cstheme="minorHAnsi"/>
                    </w:rPr>
                    <w:t>Urban</w:t>
                  </w:r>
                </w:p>
                <w:p w14:paraId="3DD6F188" w14:textId="77777777" w:rsidR="00CE05F0" w:rsidRDefault="00CE05F0" w:rsidP="00CE05F0">
                  <w:pPr>
                    <w:jc w:val="center"/>
                    <w:rPr>
                      <w:rFonts w:asciiTheme="minorHAnsi" w:hAnsiTheme="minorHAnsi" w:cstheme="minorHAnsi"/>
                    </w:rPr>
                  </w:pPr>
                  <w:r w:rsidRPr="00037A53">
                    <w:rPr>
                      <w:rFonts w:asciiTheme="minorHAnsi" w:hAnsiTheme="minorHAnsi" w:cstheme="minorHAnsi"/>
                    </w:rPr>
                    <w:t>Volcano</w:t>
                  </w:r>
                </w:p>
                <w:p w14:paraId="5F6DF904" w14:textId="79FCC266" w:rsidR="00CE05F0" w:rsidRPr="00C46E7D" w:rsidRDefault="00CE05F0" w:rsidP="00CE05F0">
                  <w:pPr>
                    <w:widowControl/>
                    <w:autoSpaceDE/>
                    <w:autoSpaceDN/>
                    <w:spacing w:after="160" w:line="259" w:lineRule="auto"/>
                  </w:pPr>
                  <w:r w:rsidRPr="00037A53">
                    <w:rPr>
                      <w:rFonts w:asciiTheme="minorHAnsi" w:hAnsiTheme="minorHAnsi" w:cstheme="minorHAnsi"/>
                    </w:rPr>
                    <w:t>Weather</w:t>
                  </w:r>
                </w:p>
              </w:tc>
            </w:tr>
            <w:tr w:rsidR="00CE05F0" w:rsidRPr="00C46E7D" w14:paraId="49F4FF1B" w14:textId="77777777" w:rsidTr="00CE05F0">
              <w:trPr>
                <w:cantSplit/>
                <w:trHeight w:val="58"/>
              </w:trPr>
              <w:tc>
                <w:tcPr>
                  <w:tcW w:w="5000" w:type="pct"/>
                  <w:gridSpan w:val="16"/>
                  <w:textDirection w:val="btLr"/>
                </w:tcPr>
                <w:p w14:paraId="7E146383" w14:textId="2B6386CD" w:rsidR="00CE05F0" w:rsidRDefault="00CE05F0" w:rsidP="00CE05F0">
                  <w:pPr>
                    <w:ind w:left="113" w:right="113"/>
                    <w:jc w:val="center"/>
                    <w:rPr>
                      <w:rFonts w:asciiTheme="minorHAnsi" w:hAnsiTheme="minorHAnsi" w:cstheme="minorHAnsi"/>
                      <w:b/>
                      <w:bCs/>
                    </w:rPr>
                  </w:pPr>
                </w:p>
              </w:tc>
            </w:tr>
          </w:tbl>
          <w:p w14:paraId="4A504698" w14:textId="77777777" w:rsidR="000A536B" w:rsidRPr="000A536B" w:rsidRDefault="000A536B" w:rsidP="000A536B">
            <w:pPr>
              <w:jc w:val="center"/>
              <w:rPr>
                <w:rFonts w:asciiTheme="minorHAnsi" w:hAnsiTheme="minorHAnsi" w:cstheme="minorHAnsi"/>
                <w:b/>
                <w:bCs/>
              </w:rPr>
            </w:pPr>
            <w:r w:rsidRPr="000A536B">
              <w:rPr>
                <w:rFonts w:asciiTheme="minorHAnsi" w:hAnsiTheme="minorHAnsi" w:cstheme="minorHAnsi"/>
                <w:b/>
                <w:bCs/>
              </w:rPr>
              <w:lastRenderedPageBreak/>
              <w:t>Curriculum Organisation and Information</w:t>
            </w:r>
          </w:p>
          <w:p w14:paraId="04B113B5" w14:textId="77777777" w:rsidR="000A536B" w:rsidRPr="000A536B" w:rsidRDefault="000A536B" w:rsidP="000A536B">
            <w:pPr>
              <w:jc w:val="both"/>
              <w:rPr>
                <w:rFonts w:asciiTheme="minorHAnsi" w:hAnsiTheme="minorHAnsi" w:cstheme="minorHAnsi"/>
                <w:b/>
                <w:bCs/>
              </w:rPr>
            </w:pPr>
            <w:r w:rsidRPr="000A536B">
              <w:rPr>
                <w:rFonts w:asciiTheme="minorHAnsi" w:hAnsiTheme="minorHAnsi" w:cstheme="minorHAnsi"/>
                <w:b/>
                <w:bCs/>
              </w:rPr>
              <w:t>The Early Years Foundation Stage (EYFS)</w:t>
            </w:r>
          </w:p>
          <w:p w14:paraId="793617DE" w14:textId="11D37B0C" w:rsidR="000A536B" w:rsidRDefault="007B4F12" w:rsidP="000A536B">
            <w:pPr>
              <w:jc w:val="both"/>
              <w:rPr>
                <w:rFonts w:asciiTheme="minorHAnsi" w:hAnsiTheme="minorHAnsi" w:cstheme="minorHAnsi"/>
              </w:rPr>
            </w:pPr>
            <w:r w:rsidRPr="007B4F12">
              <w:rPr>
                <w:rFonts w:asciiTheme="minorHAnsi" w:hAnsiTheme="minorHAnsi" w:cstheme="minorHAnsi"/>
              </w:rPr>
              <w:t>Children in Reception develop an early understanding of geography through the knowledge and skills outlined in the EYFS’s area of learning called ‘Understanding of the World’ (</w:t>
            </w:r>
            <w:proofErr w:type="spellStart"/>
            <w:r w:rsidRPr="007B4F12">
              <w:rPr>
                <w:rFonts w:asciiTheme="minorHAnsi" w:hAnsiTheme="minorHAnsi" w:cstheme="minorHAnsi"/>
              </w:rPr>
              <w:t>UotW</w:t>
            </w:r>
            <w:proofErr w:type="spellEnd"/>
            <w:r w:rsidRPr="007B4F12">
              <w:rPr>
                <w:rFonts w:asciiTheme="minorHAnsi" w:hAnsiTheme="minorHAnsi" w:cstheme="minorHAnsi"/>
              </w:rPr>
              <w:t xml:space="preserve">) – ‘People, Cultures and Communities’ and ‘The Natural World’. However, as with all learning in the early years, children’s understanding of place and </w:t>
            </w:r>
            <w:r w:rsidR="007C2E5C">
              <w:rPr>
                <w:rFonts w:asciiTheme="minorHAnsi" w:hAnsiTheme="minorHAnsi" w:cstheme="minorHAnsi"/>
              </w:rPr>
              <w:t>kno</w:t>
            </w:r>
            <w:r w:rsidR="00523003">
              <w:rPr>
                <w:rFonts w:asciiTheme="minorHAnsi" w:hAnsiTheme="minorHAnsi" w:cstheme="minorHAnsi"/>
              </w:rPr>
              <w:t>wledge of</w:t>
            </w:r>
            <w:r w:rsidRPr="007B4F12">
              <w:rPr>
                <w:rFonts w:asciiTheme="minorHAnsi" w:hAnsiTheme="minorHAnsi" w:cstheme="minorHAnsi"/>
              </w:rPr>
              <w:t xml:space="preserve"> </w:t>
            </w:r>
            <w:r w:rsidR="00FC2218" w:rsidRPr="007B4F12">
              <w:rPr>
                <w:rFonts w:asciiTheme="minorHAnsi" w:hAnsiTheme="minorHAnsi" w:cstheme="minorHAnsi"/>
              </w:rPr>
              <w:t>their</w:t>
            </w:r>
            <w:r w:rsidRPr="007B4F12">
              <w:rPr>
                <w:rFonts w:asciiTheme="minorHAnsi" w:hAnsiTheme="minorHAnsi" w:cstheme="minorHAnsi"/>
              </w:rPr>
              <w:t xml:space="preserve"> immediate environment permeates into all areas of the EYFS curriculum and is enriched by both specific teaching and broader classroom practises, with opportunities to further </w:t>
            </w:r>
            <w:r w:rsidR="00523003">
              <w:rPr>
                <w:rFonts w:asciiTheme="minorHAnsi" w:hAnsiTheme="minorHAnsi" w:cstheme="minorHAnsi"/>
              </w:rPr>
              <w:t>their lear</w:t>
            </w:r>
            <w:r w:rsidR="00CE4A42">
              <w:rPr>
                <w:rFonts w:asciiTheme="minorHAnsi" w:hAnsiTheme="minorHAnsi" w:cstheme="minorHAnsi"/>
              </w:rPr>
              <w:t>n</w:t>
            </w:r>
            <w:r w:rsidR="00523003">
              <w:rPr>
                <w:rFonts w:asciiTheme="minorHAnsi" w:hAnsiTheme="minorHAnsi" w:cstheme="minorHAnsi"/>
              </w:rPr>
              <w:t>ing</w:t>
            </w:r>
            <w:r w:rsidRPr="007B4F12">
              <w:rPr>
                <w:rFonts w:asciiTheme="minorHAnsi" w:hAnsiTheme="minorHAnsi" w:cstheme="minorHAnsi"/>
              </w:rPr>
              <w:t xml:space="preserve"> being made whenever appropriate to do so - including spontaneous child-led learning moments! </w:t>
            </w:r>
          </w:p>
          <w:p w14:paraId="39E475EF" w14:textId="77777777" w:rsidR="007B4F12" w:rsidRPr="000A536B" w:rsidRDefault="007B4F12" w:rsidP="000A536B">
            <w:pPr>
              <w:jc w:val="both"/>
              <w:rPr>
                <w:rFonts w:asciiTheme="minorHAnsi" w:hAnsiTheme="minorHAnsi" w:cstheme="minorHAnsi"/>
              </w:rPr>
            </w:pPr>
          </w:p>
          <w:p w14:paraId="5E3C1DD1" w14:textId="77777777" w:rsidR="000F3ADF" w:rsidRDefault="007A2A8B" w:rsidP="000A536B">
            <w:pPr>
              <w:jc w:val="both"/>
              <w:rPr>
                <w:rFonts w:asciiTheme="minorHAnsi" w:hAnsiTheme="minorHAnsi" w:cstheme="minorHAnsi"/>
              </w:rPr>
            </w:pPr>
            <w:r>
              <w:rPr>
                <w:rFonts w:asciiTheme="minorHAnsi" w:hAnsiTheme="minorHAnsi" w:cstheme="minorHAnsi"/>
              </w:rPr>
              <w:t xml:space="preserve">Children in Reception have weekly ‘Outdoor Explorers’ sessions, that </w:t>
            </w:r>
            <w:r w:rsidR="009556D1">
              <w:rPr>
                <w:rFonts w:asciiTheme="minorHAnsi" w:hAnsiTheme="minorHAnsi" w:cstheme="minorHAnsi"/>
              </w:rPr>
              <w:t xml:space="preserve">allow them to explore the natural world </w:t>
            </w:r>
            <w:r w:rsidR="006103E5">
              <w:rPr>
                <w:rFonts w:asciiTheme="minorHAnsi" w:hAnsiTheme="minorHAnsi" w:cstheme="minorHAnsi"/>
              </w:rPr>
              <w:t>around</w:t>
            </w:r>
            <w:r w:rsidR="00C85BF6">
              <w:rPr>
                <w:rFonts w:asciiTheme="minorHAnsi" w:hAnsiTheme="minorHAnsi" w:cstheme="minorHAnsi"/>
              </w:rPr>
              <w:t xml:space="preserve"> them through hands-on experiences</w:t>
            </w:r>
            <w:r w:rsidR="00E66A67">
              <w:rPr>
                <w:rFonts w:asciiTheme="minorHAnsi" w:hAnsiTheme="minorHAnsi" w:cstheme="minorHAnsi"/>
              </w:rPr>
              <w:t>, witnessing</w:t>
            </w:r>
            <w:r w:rsidR="00F6602B">
              <w:rPr>
                <w:rFonts w:asciiTheme="minorHAnsi" w:hAnsiTheme="minorHAnsi" w:cstheme="minorHAnsi"/>
              </w:rPr>
              <w:t xml:space="preserve"> </w:t>
            </w:r>
            <w:r w:rsidR="006103E5">
              <w:rPr>
                <w:rFonts w:asciiTheme="minorHAnsi" w:hAnsiTheme="minorHAnsi" w:cstheme="minorHAnsi"/>
              </w:rPr>
              <w:t xml:space="preserve">seasonal change </w:t>
            </w:r>
            <w:r w:rsidR="00E66A67">
              <w:rPr>
                <w:rFonts w:asciiTheme="minorHAnsi" w:hAnsiTheme="minorHAnsi" w:cstheme="minorHAnsi"/>
              </w:rPr>
              <w:t>as it happens</w:t>
            </w:r>
            <w:r w:rsidR="00C85BF6">
              <w:rPr>
                <w:rFonts w:asciiTheme="minorHAnsi" w:hAnsiTheme="minorHAnsi" w:cstheme="minorHAnsi"/>
              </w:rPr>
              <w:t>!</w:t>
            </w:r>
            <w:r w:rsidR="00DA1130">
              <w:rPr>
                <w:rFonts w:asciiTheme="minorHAnsi" w:hAnsiTheme="minorHAnsi" w:cstheme="minorHAnsi"/>
              </w:rPr>
              <w:t xml:space="preserve"> </w:t>
            </w:r>
            <w:r w:rsidR="00EE29D3">
              <w:rPr>
                <w:rFonts w:asciiTheme="minorHAnsi" w:hAnsiTheme="minorHAnsi" w:cstheme="minorHAnsi"/>
              </w:rPr>
              <w:t>During these sessions children</w:t>
            </w:r>
            <w:r w:rsidR="00907C2F">
              <w:rPr>
                <w:rFonts w:asciiTheme="minorHAnsi" w:hAnsiTheme="minorHAnsi" w:cstheme="minorHAnsi"/>
              </w:rPr>
              <w:t xml:space="preserve"> develop emergent field-work skills by</w:t>
            </w:r>
            <w:r w:rsidR="00953071">
              <w:rPr>
                <w:rFonts w:asciiTheme="minorHAnsi" w:hAnsiTheme="minorHAnsi" w:cstheme="minorHAnsi"/>
              </w:rPr>
              <w:t xml:space="preserve"> </w:t>
            </w:r>
            <w:r w:rsidR="00024B58">
              <w:rPr>
                <w:rFonts w:asciiTheme="minorHAnsi" w:hAnsiTheme="minorHAnsi" w:cstheme="minorHAnsi"/>
              </w:rPr>
              <w:t xml:space="preserve">learning </w:t>
            </w:r>
            <w:r w:rsidR="008D1836">
              <w:rPr>
                <w:rFonts w:asciiTheme="minorHAnsi" w:hAnsiTheme="minorHAnsi" w:cstheme="minorHAnsi"/>
              </w:rPr>
              <w:t>to</w:t>
            </w:r>
            <w:r w:rsidR="00953071">
              <w:rPr>
                <w:rFonts w:asciiTheme="minorHAnsi" w:hAnsiTheme="minorHAnsi" w:cstheme="minorHAnsi"/>
              </w:rPr>
              <w:t xml:space="preserve"> make </w:t>
            </w:r>
            <w:r w:rsidR="00024B58">
              <w:rPr>
                <w:rFonts w:asciiTheme="minorHAnsi" w:hAnsiTheme="minorHAnsi" w:cstheme="minorHAnsi"/>
              </w:rPr>
              <w:t xml:space="preserve">careful </w:t>
            </w:r>
            <w:r w:rsidR="00953071">
              <w:rPr>
                <w:rFonts w:asciiTheme="minorHAnsi" w:hAnsiTheme="minorHAnsi" w:cstheme="minorHAnsi"/>
              </w:rPr>
              <w:t>observations</w:t>
            </w:r>
            <w:r w:rsidR="00984003">
              <w:rPr>
                <w:rFonts w:asciiTheme="minorHAnsi" w:hAnsiTheme="minorHAnsi" w:cstheme="minorHAnsi"/>
              </w:rPr>
              <w:t xml:space="preserve"> and</w:t>
            </w:r>
            <w:r w:rsidR="00CC6B47">
              <w:rPr>
                <w:rFonts w:asciiTheme="minorHAnsi" w:hAnsiTheme="minorHAnsi" w:cstheme="minorHAnsi"/>
              </w:rPr>
              <w:t xml:space="preserve"> by drawing </w:t>
            </w:r>
            <w:r w:rsidR="00907C2F">
              <w:rPr>
                <w:rFonts w:asciiTheme="minorHAnsi" w:hAnsiTheme="minorHAnsi" w:cstheme="minorHAnsi"/>
              </w:rPr>
              <w:t>pictures of plants and animals</w:t>
            </w:r>
            <w:r w:rsidR="00CC6B47">
              <w:rPr>
                <w:rFonts w:asciiTheme="minorHAnsi" w:hAnsiTheme="minorHAnsi" w:cstheme="minorHAnsi"/>
              </w:rPr>
              <w:t xml:space="preserve">. </w:t>
            </w:r>
            <w:r w:rsidR="005A47D7">
              <w:rPr>
                <w:rFonts w:asciiTheme="minorHAnsi" w:hAnsiTheme="minorHAnsi" w:cstheme="minorHAnsi"/>
              </w:rPr>
              <w:t xml:space="preserve">They are encouraged to </w:t>
            </w:r>
            <w:r w:rsidR="00845A8D">
              <w:rPr>
                <w:rFonts w:asciiTheme="minorHAnsi" w:hAnsiTheme="minorHAnsi" w:cstheme="minorHAnsi"/>
              </w:rPr>
              <w:t>us</w:t>
            </w:r>
            <w:r w:rsidR="005A47D7">
              <w:rPr>
                <w:rFonts w:asciiTheme="minorHAnsi" w:hAnsiTheme="minorHAnsi" w:cstheme="minorHAnsi"/>
              </w:rPr>
              <w:t>e</w:t>
            </w:r>
            <w:r w:rsidR="00845A8D">
              <w:rPr>
                <w:rFonts w:asciiTheme="minorHAnsi" w:hAnsiTheme="minorHAnsi" w:cstheme="minorHAnsi"/>
              </w:rPr>
              <w:t xml:space="preserve"> </w:t>
            </w:r>
            <w:proofErr w:type="gramStart"/>
            <w:r w:rsidR="00845A8D">
              <w:rPr>
                <w:rFonts w:asciiTheme="minorHAnsi" w:hAnsiTheme="minorHAnsi" w:cstheme="minorHAnsi"/>
              </w:rPr>
              <w:t>all of</w:t>
            </w:r>
            <w:proofErr w:type="gramEnd"/>
            <w:r w:rsidR="00845A8D">
              <w:rPr>
                <w:rFonts w:asciiTheme="minorHAnsi" w:hAnsiTheme="minorHAnsi" w:cstheme="minorHAnsi"/>
              </w:rPr>
              <w:t xml:space="preserve"> their senses</w:t>
            </w:r>
            <w:r w:rsidR="00003ECA">
              <w:rPr>
                <w:rFonts w:asciiTheme="minorHAnsi" w:hAnsiTheme="minorHAnsi" w:cstheme="minorHAnsi"/>
              </w:rPr>
              <w:t xml:space="preserve"> to better understand their local environment</w:t>
            </w:r>
            <w:r w:rsidR="00EE29D3">
              <w:rPr>
                <w:rFonts w:asciiTheme="minorHAnsi" w:hAnsiTheme="minorHAnsi" w:cstheme="minorHAnsi"/>
              </w:rPr>
              <w:t xml:space="preserve"> and </w:t>
            </w:r>
            <w:r w:rsidR="00C814F5">
              <w:rPr>
                <w:rFonts w:asciiTheme="minorHAnsi" w:hAnsiTheme="minorHAnsi" w:cstheme="minorHAnsi"/>
              </w:rPr>
              <w:t xml:space="preserve">develop a </w:t>
            </w:r>
            <w:r w:rsidR="0058380A">
              <w:rPr>
                <w:rFonts w:asciiTheme="minorHAnsi" w:hAnsiTheme="minorHAnsi" w:cstheme="minorHAnsi"/>
              </w:rPr>
              <w:t>rich</w:t>
            </w:r>
            <w:r w:rsidR="00C814F5">
              <w:rPr>
                <w:rFonts w:asciiTheme="minorHAnsi" w:hAnsiTheme="minorHAnsi" w:cstheme="minorHAnsi"/>
              </w:rPr>
              <w:t xml:space="preserve"> vocabulary </w:t>
            </w:r>
            <w:r w:rsidR="0058380A">
              <w:rPr>
                <w:rFonts w:asciiTheme="minorHAnsi" w:hAnsiTheme="minorHAnsi" w:cstheme="minorHAnsi"/>
              </w:rPr>
              <w:t>for describing what they hear, feel and see</w:t>
            </w:r>
            <w:r w:rsidR="009D4A2B">
              <w:rPr>
                <w:rFonts w:asciiTheme="minorHAnsi" w:hAnsiTheme="minorHAnsi" w:cstheme="minorHAnsi"/>
              </w:rPr>
              <w:t xml:space="preserve"> whilst outside</w:t>
            </w:r>
            <w:r w:rsidR="0058380A">
              <w:rPr>
                <w:rFonts w:asciiTheme="minorHAnsi" w:hAnsiTheme="minorHAnsi" w:cstheme="minorHAnsi"/>
              </w:rPr>
              <w:t>.</w:t>
            </w:r>
            <w:r w:rsidR="00E9250D">
              <w:rPr>
                <w:rFonts w:asciiTheme="minorHAnsi" w:hAnsiTheme="minorHAnsi" w:cstheme="minorHAnsi"/>
              </w:rPr>
              <w:t xml:space="preserve"> </w:t>
            </w:r>
            <w:r w:rsidR="002B7765" w:rsidRPr="000A536B">
              <w:rPr>
                <w:rFonts w:asciiTheme="minorHAnsi" w:hAnsiTheme="minorHAnsi" w:cstheme="minorHAnsi"/>
              </w:rPr>
              <w:t>Reception teachers</w:t>
            </w:r>
            <w:r w:rsidR="002B7765">
              <w:rPr>
                <w:rFonts w:asciiTheme="minorHAnsi" w:hAnsiTheme="minorHAnsi" w:cstheme="minorHAnsi"/>
              </w:rPr>
              <w:t xml:space="preserve"> also</w:t>
            </w:r>
            <w:r w:rsidR="002B7765" w:rsidRPr="000A536B">
              <w:rPr>
                <w:rFonts w:asciiTheme="minorHAnsi" w:hAnsiTheme="minorHAnsi" w:cstheme="minorHAnsi"/>
              </w:rPr>
              <w:t xml:space="preserve"> plan engaging lessons that link to their inspiring half-termly topics to</w:t>
            </w:r>
            <w:r w:rsidR="002B7765">
              <w:rPr>
                <w:rFonts w:asciiTheme="minorHAnsi" w:hAnsiTheme="minorHAnsi" w:cstheme="minorHAnsi"/>
              </w:rPr>
              <w:t xml:space="preserve"> further</w:t>
            </w:r>
            <w:r w:rsidR="002B7765" w:rsidRPr="000A536B">
              <w:rPr>
                <w:rFonts w:asciiTheme="minorHAnsi" w:hAnsiTheme="minorHAnsi" w:cstheme="minorHAnsi"/>
              </w:rPr>
              <w:t xml:space="preserve"> develop children’s</w:t>
            </w:r>
            <w:r w:rsidR="002B7765">
              <w:rPr>
                <w:rFonts w:asciiTheme="minorHAnsi" w:hAnsiTheme="minorHAnsi" w:cstheme="minorHAnsi"/>
              </w:rPr>
              <w:t xml:space="preserve"> place</w:t>
            </w:r>
            <w:r w:rsidR="002B7765" w:rsidRPr="000A536B">
              <w:rPr>
                <w:rFonts w:asciiTheme="minorHAnsi" w:hAnsiTheme="minorHAnsi" w:cstheme="minorHAnsi"/>
              </w:rPr>
              <w:t xml:space="preserve"> knowledge, understanding</w:t>
            </w:r>
            <w:r w:rsidR="002B7765">
              <w:rPr>
                <w:rFonts w:asciiTheme="minorHAnsi" w:hAnsiTheme="minorHAnsi" w:cstheme="minorHAnsi"/>
              </w:rPr>
              <w:t xml:space="preserve"> of maps </w:t>
            </w:r>
            <w:r w:rsidR="002B7765" w:rsidRPr="000A536B">
              <w:rPr>
                <w:rFonts w:asciiTheme="minorHAnsi" w:hAnsiTheme="minorHAnsi" w:cstheme="minorHAnsi"/>
              </w:rPr>
              <w:t>and</w:t>
            </w:r>
            <w:r w:rsidR="002B7765">
              <w:rPr>
                <w:rFonts w:asciiTheme="minorHAnsi" w:hAnsiTheme="minorHAnsi" w:cstheme="minorHAnsi"/>
              </w:rPr>
              <w:t xml:space="preserve"> to develop children’s awareness of countries and environments that are different to their own.</w:t>
            </w:r>
            <w:r w:rsidR="00EC7C9E" w:rsidRPr="000A536B">
              <w:rPr>
                <w:rFonts w:asciiTheme="minorHAnsi" w:hAnsiTheme="minorHAnsi" w:cstheme="minorHAnsi"/>
              </w:rPr>
              <w:t xml:space="preserve"> </w:t>
            </w:r>
          </w:p>
          <w:p w14:paraId="0B41C8B9" w14:textId="77777777" w:rsidR="000F3ADF" w:rsidRDefault="000F3ADF" w:rsidP="000A536B">
            <w:pPr>
              <w:jc w:val="both"/>
              <w:rPr>
                <w:rFonts w:asciiTheme="minorHAnsi" w:hAnsiTheme="minorHAnsi" w:cstheme="minorHAnsi"/>
              </w:rPr>
            </w:pPr>
          </w:p>
          <w:p w14:paraId="2B3EAB77" w14:textId="5E415026" w:rsidR="000A536B" w:rsidRPr="000A536B" w:rsidRDefault="00CF3A61" w:rsidP="000A536B">
            <w:pPr>
              <w:jc w:val="both"/>
              <w:rPr>
                <w:rFonts w:asciiTheme="minorHAnsi" w:hAnsiTheme="minorHAnsi" w:cstheme="minorHAnsi"/>
              </w:rPr>
            </w:pPr>
            <w:r>
              <w:rPr>
                <w:rFonts w:asciiTheme="minorHAnsi" w:hAnsiTheme="minorHAnsi" w:cstheme="minorHAnsi"/>
              </w:rPr>
              <w:t>‘Understanding of the World’ l</w:t>
            </w:r>
            <w:r w:rsidR="00EC7C9E" w:rsidRPr="000A536B">
              <w:rPr>
                <w:rFonts w:asciiTheme="minorHAnsi" w:hAnsiTheme="minorHAnsi" w:cstheme="minorHAnsi"/>
              </w:rPr>
              <w:t>essons introduce vocabulary, include both adult-led and play-based learning activities and nurture the ‘characteristics of effective learning’.</w:t>
            </w:r>
            <w:r w:rsidR="00DE359C">
              <w:rPr>
                <w:rFonts w:asciiTheme="minorHAnsi" w:hAnsiTheme="minorHAnsi" w:cstheme="minorHAnsi"/>
              </w:rPr>
              <w:t xml:space="preserve"> </w:t>
            </w:r>
            <w:r w:rsidR="001C2A40">
              <w:rPr>
                <w:rFonts w:asciiTheme="minorHAnsi" w:hAnsiTheme="minorHAnsi" w:cstheme="minorHAnsi"/>
              </w:rPr>
              <w:t xml:space="preserve">Reception </w:t>
            </w:r>
            <w:r w:rsidR="009D4A2B">
              <w:rPr>
                <w:rFonts w:asciiTheme="minorHAnsi" w:hAnsiTheme="minorHAnsi" w:cstheme="minorHAnsi"/>
              </w:rPr>
              <w:t xml:space="preserve">teachers </w:t>
            </w:r>
            <w:r w:rsidR="00AE0B57">
              <w:rPr>
                <w:rFonts w:asciiTheme="minorHAnsi" w:hAnsiTheme="minorHAnsi" w:cstheme="minorHAnsi"/>
              </w:rPr>
              <w:t>share s</w:t>
            </w:r>
            <w:r w:rsidR="00AE0B57" w:rsidRPr="00DD7A13">
              <w:rPr>
                <w:rFonts w:asciiTheme="minorHAnsi" w:hAnsiTheme="minorHAnsi" w:cstheme="minorHAnsi"/>
              </w:rPr>
              <w:t>tories</w:t>
            </w:r>
            <w:r w:rsidR="00AE0B57">
              <w:rPr>
                <w:rFonts w:asciiTheme="minorHAnsi" w:hAnsiTheme="minorHAnsi" w:cstheme="minorHAnsi"/>
              </w:rPr>
              <w:t xml:space="preserve">, </w:t>
            </w:r>
            <w:r w:rsidR="00AE0B57" w:rsidRPr="00DD7A13">
              <w:rPr>
                <w:rFonts w:asciiTheme="minorHAnsi" w:hAnsiTheme="minorHAnsi" w:cstheme="minorHAnsi"/>
              </w:rPr>
              <w:t>non-fiction texts</w:t>
            </w:r>
            <w:r w:rsidR="00AE0B57">
              <w:rPr>
                <w:rFonts w:asciiTheme="minorHAnsi" w:hAnsiTheme="minorHAnsi" w:cstheme="minorHAnsi"/>
              </w:rPr>
              <w:t xml:space="preserve"> and simplified maps to </w:t>
            </w:r>
            <w:r w:rsidR="003A04BA">
              <w:rPr>
                <w:rFonts w:asciiTheme="minorHAnsi" w:hAnsiTheme="minorHAnsi" w:cstheme="minorHAnsi"/>
              </w:rPr>
              <w:t xml:space="preserve">develop children’s ‘global awareness’ </w:t>
            </w:r>
            <w:r w:rsidR="00AE0B57">
              <w:rPr>
                <w:rFonts w:asciiTheme="minorHAnsi" w:hAnsiTheme="minorHAnsi" w:cstheme="minorHAnsi"/>
              </w:rPr>
              <w:t xml:space="preserve">and </w:t>
            </w:r>
            <w:r w:rsidR="009461A9">
              <w:rPr>
                <w:rFonts w:asciiTheme="minorHAnsi" w:hAnsiTheme="minorHAnsi" w:cstheme="minorHAnsi"/>
              </w:rPr>
              <w:t xml:space="preserve">to </w:t>
            </w:r>
            <w:r w:rsidR="00A57777">
              <w:rPr>
                <w:rFonts w:asciiTheme="minorHAnsi" w:hAnsiTheme="minorHAnsi" w:cstheme="minorHAnsi"/>
              </w:rPr>
              <w:t>further c</w:t>
            </w:r>
            <w:r w:rsidR="001C2A40">
              <w:rPr>
                <w:rFonts w:asciiTheme="minorHAnsi" w:hAnsiTheme="minorHAnsi" w:cstheme="minorHAnsi"/>
              </w:rPr>
              <w:t xml:space="preserve">hildren’s </w:t>
            </w:r>
            <w:r w:rsidR="00631B68">
              <w:rPr>
                <w:rFonts w:asciiTheme="minorHAnsi" w:hAnsiTheme="minorHAnsi" w:cstheme="minorHAnsi"/>
              </w:rPr>
              <w:t xml:space="preserve">knowledge </w:t>
            </w:r>
            <w:r w:rsidR="00253E75">
              <w:rPr>
                <w:rFonts w:asciiTheme="minorHAnsi" w:hAnsiTheme="minorHAnsi" w:cstheme="minorHAnsi"/>
              </w:rPr>
              <w:t xml:space="preserve">of </w:t>
            </w:r>
            <w:r w:rsidR="003A04BA">
              <w:rPr>
                <w:rFonts w:asciiTheme="minorHAnsi" w:hAnsiTheme="minorHAnsi" w:cstheme="minorHAnsi"/>
              </w:rPr>
              <w:t>different</w:t>
            </w:r>
            <w:r w:rsidR="00895886">
              <w:rPr>
                <w:rFonts w:asciiTheme="minorHAnsi" w:hAnsiTheme="minorHAnsi" w:cstheme="minorHAnsi"/>
              </w:rPr>
              <w:t xml:space="preserve"> environments and </w:t>
            </w:r>
            <w:r w:rsidR="001D7E81">
              <w:rPr>
                <w:rFonts w:asciiTheme="minorHAnsi" w:hAnsiTheme="minorHAnsi" w:cstheme="minorHAnsi"/>
              </w:rPr>
              <w:t xml:space="preserve">understanding of </w:t>
            </w:r>
            <w:r w:rsidR="00253E75">
              <w:rPr>
                <w:rFonts w:asciiTheme="minorHAnsi" w:hAnsiTheme="minorHAnsi" w:cstheme="minorHAnsi"/>
              </w:rPr>
              <w:t>life in</w:t>
            </w:r>
            <w:r w:rsidR="00B6529E">
              <w:rPr>
                <w:rFonts w:asciiTheme="minorHAnsi" w:hAnsiTheme="minorHAnsi" w:cstheme="minorHAnsi"/>
              </w:rPr>
              <w:t xml:space="preserve"> a variety of </w:t>
            </w:r>
            <w:r w:rsidR="00253E75">
              <w:rPr>
                <w:rFonts w:asciiTheme="minorHAnsi" w:hAnsiTheme="minorHAnsi" w:cstheme="minorHAnsi"/>
              </w:rPr>
              <w:t>countries.</w:t>
            </w:r>
            <w:r w:rsidR="001D7E81">
              <w:rPr>
                <w:rFonts w:asciiTheme="minorHAnsi" w:hAnsiTheme="minorHAnsi" w:cstheme="minorHAnsi"/>
              </w:rPr>
              <w:t xml:space="preserve"> </w:t>
            </w:r>
            <w:r w:rsidR="00DD7A13" w:rsidRPr="00DD7A13">
              <w:rPr>
                <w:rFonts w:asciiTheme="minorHAnsi" w:hAnsiTheme="minorHAnsi" w:cstheme="minorHAnsi"/>
              </w:rPr>
              <w:t xml:space="preserve"> </w:t>
            </w:r>
            <w:r w:rsidR="000A536B" w:rsidRPr="000A536B">
              <w:rPr>
                <w:rFonts w:asciiTheme="minorHAnsi" w:hAnsiTheme="minorHAnsi" w:cstheme="minorHAnsi"/>
              </w:rPr>
              <w:t xml:space="preserve">Children explore the meaning of new vocabulary, use language to imagine and recreate roles and experiences in play situations and learn to use </w:t>
            </w:r>
            <w:r w:rsidR="00926BA6">
              <w:rPr>
                <w:rFonts w:asciiTheme="minorHAnsi" w:hAnsiTheme="minorHAnsi" w:cstheme="minorHAnsi"/>
              </w:rPr>
              <w:t xml:space="preserve">positional, directional and distance </w:t>
            </w:r>
            <w:r w:rsidR="000A536B" w:rsidRPr="000A536B">
              <w:rPr>
                <w:rFonts w:asciiTheme="minorHAnsi" w:hAnsiTheme="minorHAnsi" w:cstheme="minorHAnsi"/>
              </w:rPr>
              <w:t xml:space="preserve">terminology accurately. </w:t>
            </w:r>
            <w:r w:rsidR="00CF3C07" w:rsidRPr="000A536B">
              <w:rPr>
                <w:rFonts w:asciiTheme="minorHAnsi" w:hAnsiTheme="minorHAnsi" w:cstheme="minorHAnsi"/>
              </w:rPr>
              <w:t xml:space="preserve">The language rich learning environment is purposefully provisioned to further learning and provides opportunities for children to </w:t>
            </w:r>
            <w:r w:rsidR="00CF3C07">
              <w:rPr>
                <w:rFonts w:asciiTheme="minorHAnsi" w:hAnsiTheme="minorHAnsi" w:cstheme="minorHAnsi"/>
              </w:rPr>
              <w:t>explore and</w:t>
            </w:r>
            <w:r w:rsidR="00CF3C07" w:rsidRPr="000A536B">
              <w:rPr>
                <w:rFonts w:asciiTheme="minorHAnsi" w:hAnsiTheme="minorHAnsi" w:cstheme="minorHAnsi"/>
              </w:rPr>
              <w:t xml:space="preserve"> compare</w:t>
            </w:r>
            <w:r w:rsidR="00CF3C07">
              <w:rPr>
                <w:rFonts w:asciiTheme="minorHAnsi" w:hAnsiTheme="minorHAnsi" w:cstheme="minorHAnsi"/>
              </w:rPr>
              <w:t xml:space="preserve"> different</w:t>
            </w:r>
            <w:r w:rsidR="00CF3C07" w:rsidRPr="000A536B">
              <w:rPr>
                <w:rFonts w:asciiTheme="minorHAnsi" w:hAnsiTheme="minorHAnsi" w:cstheme="minorHAnsi"/>
              </w:rPr>
              <w:t xml:space="preserve"> </w:t>
            </w:r>
            <w:r w:rsidR="00CF3C07">
              <w:rPr>
                <w:rFonts w:asciiTheme="minorHAnsi" w:hAnsiTheme="minorHAnsi" w:cstheme="minorHAnsi"/>
              </w:rPr>
              <w:t xml:space="preserve">places. </w:t>
            </w:r>
            <w:r w:rsidR="00305909">
              <w:rPr>
                <w:rFonts w:asciiTheme="minorHAnsi" w:hAnsiTheme="minorHAnsi" w:cstheme="minorHAnsi"/>
              </w:rPr>
              <w:t>Chi</w:t>
            </w:r>
            <w:r w:rsidR="005B1BE8">
              <w:rPr>
                <w:rFonts w:asciiTheme="minorHAnsi" w:hAnsiTheme="minorHAnsi" w:cstheme="minorHAnsi"/>
              </w:rPr>
              <w:t xml:space="preserve">ldren </w:t>
            </w:r>
            <w:r w:rsidR="0083219E">
              <w:rPr>
                <w:rFonts w:asciiTheme="minorHAnsi" w:hAnsiTheme="minorHAnsi" w:cstheme="minorHAnsi"/>
              </w:rPr>
              <w:t xml:space="preserve">learn to </w:t>
            </w:r>
            <w:r w:rsidR="00305909">
              <w:rPr>
                <w:rFonts w:asciiTheme="minorHAnsi" w:hAnsiTheme="minorHAnsi" w:cstheme="minorHAnsi"/>
              </w:rPr>
              <w:t>draw comparisons</w:t>
            </w:r>
            <w:r w:rsidR="005B1BE8">
              <w:rPr>
                <w:rFonts w:asciiTheme="minorHAnsi" w:hAnsiTheme="minorHAnsi" w:cstheme="minorHAnsi"/>
              </w:rPr>
              <w:t xml:space="preserve"> by identifying similarities and differences</w:t>
            </w:r>
            <w:r w:rsidR="0083219E">
              <w:rPr>
                <w:rFonts w:asciiTheme="minorHAnsi" w:hAnsiTheme="minorHAnsi" w:cstheme="minorHAnsi"/>
              </w:rPr>
              <w:t xml:space="preserve"> between places</w:t>
            </w:r>
            <w:r w:rsidR="005B1BE8">
              <w:rPr>
                <w:rFonts w:asciiTheme="minorHAnsi" w:hAnsiTheme="minorHAnsi" w:cstheme="minorHAnsi"/>
              </w:rPr>
              <w:t xml:space="preserve"> and</w:t>
            </w:r>
            <w:r w:rsidR="0083219E">
              <w:rPr>
                <w:rFonts w:asciiTheme="minorHAnsi" w:hAnsiTheme="minorHAnsi" w:cstheme="minorHAnsi"/>
              </w:rPr>
              <w:t>,</w:t>
            </w:r>
            <w:r w:rsidR="005B1BE8">
              <w:rPr>
                <w:rFonts w:asciiTheme="minorHAnsi" w:hAnsiTheme="minorHAnsi" w:cstheme="minorHAnsi"/>
              </w:rPr>
              <w:t xml:space="preserve"> using our</w:t>
            </w:r>
            <w:r w:rsidR="000A536B" w:rsidRPr="000A536B">
              <w:rPr>
                <w:rFonts w:asciiTheme="minorHAnsi" w:hAnsiTheme="minorHAnsi" w:cstheme="minorHAnsi"/>
              </w:rPr>
              <w:t xml:space="preserve"> ‘Oracy’ approach</w:t>
            </w:r>
            <w:r w:rsidR="0083219E">
              <w:rPr>
                <w:rFonts w:asciiTheme="minorHAnsi" w:hAnsiTheme="minorHAnsi" w:cstheme="minorHAnsi"/>
              </w:rPr>
              <w:t>,</w:t>
            </w:r>
            <w:r w:rsidR="003E3FB5">
              <w:rPr>
                <w:rFonts w:asciiTheme="minorHAnsi" w:hAnsiTheme="minorHAnsi" w:cstheme="minorHAnsi"/>
              </w:rPr>
              <w:t xml:space="preserve"> </w:t>
            </w:r>
            <w:r w:rsidR="00305909">
              <w:rPr>
                <w:rFonts w:asciiTheme="minorHAnsi" w:hAnsiTheme="minorHAnsi" w:cstheme="minorHAnsi"/>
              </w:rPr>
              <w:t xml:space="preserve">children </w:t>
            </w:r>
            <w:r w:rsidR="00CF3C07">
              <w:rPr>
                <w:rFonts w:asciiTheme="minorHAnsi" w:hAnsiTheme="minorHAnsi" w:cstheme="minorHAnsi"/>
              </w:rPr>
              <w:t xml:space="preserve">develop a confidence </w:t>
            </w:r>
            <w:r w:rsidR="0083219E">
              <w:rPr>
                <w:rFonts w:asciiTheme="minorHAnsi" w:hAnsiTheme="minorHAnsi" w:cstheme="minorHAnsi"/>
              </w:rPr>
              <w:t xml:space="preserve">to clearly </w:t>
            </w:r>
            <w:r w:rsidR="000A536B" w:rsidRPr="000A536B">
              <w:rPr>
                <w:rFonts w:asciiTheme="minorHAnsi" w:hAnsiTheme="minorHAnsi" w:cstheme="minorHAnsi"/>
              </w:rPr>
              <w:t>articulat</w:t>
            </w:r>
            <w:r w:rsidR="0083219E">
              <w:rPr>
                <w:rFonts w:asciiTheme="minorHAnsi" w:hAnsiTheme="minorHAnsi" w:cstheme="minorHAnsi"/>
              </w:rPr>
              <w:t>e</w:t>
            </w:r>
            <w:r w:rsidR="000A536B" w:rsidRPr="000A536B">
              <w:rPr>
                <w:rFonts w:asciiTheme="minorHAnsi" w:hAnsiTheme="minorHAnsi" w:cstheme="minorHAnsi"/>
              </w:rPr>
              <w:t xml:space="preserve"> their ideas</w:t>
            </w:r>
            <w:r w:rsidR="004B2C21">
              <w:rPr>
                <w:rFonts w:asciiTheme="minorHAnsi" w:hAnsiTheme="minorHAnsi" w:cstheme="minorHAnsi"/>
              </w:rPr>
              <w:t xml:space="preserve"> </w:t>
            </w:r>
            <w:r w:rsidR="00327F9A">
              <w:rPr>
                <w:rFonts w:asciiTheme="minorHAnsi" w:hAnsiTheme="minorHAnsi" w:cstheme="minorHAnsi"/>
              </w:rPr>
              <w:t xml:space="preserve">and </w:t>
            </w:r>
            <w:r w:rsidR="00D56C42">
              <w:rPr>
                <w:rFonts w:asciiTheme="minorHAnsi" w:hAnsiTheme="minorHAnsi" w:cstheme="minorHAnsi"/>
              </w:rPr>
              <w:t>explain</w:t>
            </w:r>
            <w:r w:rsidR="00305909">
              <w:rPr>
                <w:rFonts w:asciiTheme="minorHAnsi" w:hAnsiTheme="minorHAnsi" w:cstheme="minorHAnsi"/>
              </w:rPr>
              <w:t>ing</w:t>
            </w:r>
            <w:r w:rsidR="00D56C42">
              <w:rPr>
                <w:rFonts w:asciiTheme="minorHAnsi" w:hAnsiTheme="minorHAnsi" w:cstheme="minorHAnsi"/>
              </w:rPr>
              <w:t xml:space="preserve"> their thinking</w:t>
            </w:r>
            <w:r w:rsidR="000A536B" w:rsidRPr="000A536B">
              <w:rPr>
                <w:rFonts w:asciiTheme="minorHAnsi" w:hAnsiTheme="minorHAnsi" w:cstheme="minorHAnsi"/>
              </w:rPr>
              <w:t xml:space="preserve">. At all times, children are encouraged to be curious, to observe closely and to discover for themselves – key skills which are fundamental to the development of our little </w:t>
            </w:r>
            <w:r w:rsidR="00AA727B">
              <w:rPr>
                <w:rFonts w:asciiTheme="minorHAnsi" w:hAnsiTheme="minorHAnsi" w:cstheme="minorHAnsi"/>
              </w:rPr>
              <w:t>geographers</w:t>
            </w:r>
            <w:r w:rsidR="000A536B" w:rsidRPr="000A536B">
              <w:rPr>
                <w:rFonts w:asciiTheme="minorHAnsi" w:hAnsiTheme="minorHAnsi" w:cstheme="minorHAnsi"/>
              </w:rPr>
              <w:t>!</w:t>
            </w:r>
          </w:p>
          <w:p w14:paraId="1E44CBF9" w14:textId="77777777" w:rsidR="000A536B" w:rsidRPr="000A536B" w:rsidRDefault="000A536B" w:rsidP="000A536B">
            <w:pPr>
              <w:jc w:val="both"/>
              <w:rPr>
                <w:rFonts w:asciiTheme="minorHAnsi" w:hAnsiTheme="minorHAnsi" w:cstheme="minorHAnsi"/>
              </w:rPr>
            </w:pPr>
          </w:p>
          <w:p w14:paraId="5051DDD5" w14:textId="77777777" w:rsidR="000A536B" w:rsidRPr="000A536B" w:rsidRDefault="000A536B" w:rsidP="000A536B">
            <w:pPr>
              <w:jc w:val="both"/>
              <w:rPr>
                <w:rFonts w:asciiTheme="minorHAnsi" w:hAnsiTheme="minorHAnsi" w:cstheme="minorHAnsi"/>
                <w:b/>
                <w:bCs/>
              </w:rPr>
            </w:pPr>
            <w:r w:rsidRPr="000A536B">
              <w:rPr>
                <w:rFonts w:asciiTheme="minorHAnsi" w:hAnsiTheme="minorHAnsi" w:cstheme="minorHAnsi"/>
                <w:b/>
                <w:bCs/>
              </w:rPr>
              <w:t>Key Stage One and Two</w:t>
            </w:r>
          </w:p>
          <w:p w14:paraId="6FB80E11" w14:textId="53F66882" w:rsidR="000A536B" w:rsidRPr="000A536B" w:rsidRDefault="000A536B" w:rsidP="000A536B">
            <w:pPr>
              <w:jc w:val="both"/>
              <w:rPr>
                <w:rFonts w:asciiTheme="minorHAnsi" w:hAnsiTheme="minorHAnsi" w:cstheme="minorHAnsi"/>
              </w:rPr>
            </w:pPr>
            <w:r w:rsidRPr="000A536B">
              <w:rPr>
                <w:rFonts w:asciiTheme="minorHAnsi" w:hAnsiTheme="minorHAnsi" w:cstheme="minorHAnsi"/>
              </w:rPr>
              <w:t xml:space="preserve">Children in Key Stage One and Key Stage Two must receive the full entitlement of the National Curriculum (NC) and we ensure this is delivered through our enquiry-led </w:t>
            </w:r>
            <w:r>
              <w:rPr>
                <w:rFonts w:asciiTheme="minorHAnsi" w:hAnsiTheme="minorHAnsi" w:cstheme="minorHAnsi"/>
              </w:rPr>
              <w:t>geography</w:t>
            </w:r>
            <w:r w:rsidRPr="000A536B">
              <w:rPr>
                <w:rFonts w:asciiTheme="minorHAnsi" w:hAnsiTheme="minorHAnsi" w:cstheme="minorHAnsi"/>
              </w:rPr>
              <w:t xml:space="preserve"> curriculum, which was developed in consultation with all stakeholders in our children’s education. Our </w:t>
            </w:r>
            <w:r>
              <w:rPr>
                <w:rFonts w:asciiTheme="minorHAnsi" w:hAnsiTheme="minorHAnsi" w:cstheme="minorHAnsi"/>
              </w:rPr>
              <w:t>geography</w:t>
            </w:r>
            <w:r w:rsidRPr="000A536B">
              <w:rPr>
                <w:rFonts w:asciiTheme="minorHAnsi" w:hAnsiTheme="minorHAnsi" w:cstheme="minorHAnsi"/>
              </w:rPr>
              <w:t xml:space="preserve"> curriculum is based on the expertise of the Connected </w:t>
            </w:r>
            <w:r>
              <w:rPr>
                <w:rFonts w:asciiTheme="minorHAnsi" w:hAnsiTheme="minorHAnsi" w:cstheme="minorHAnsi"/>
              </w:rPr>
              <w:t>Geography</w:t>
            </w:r>
            <w:r w:rsidRPr="000A536B">
              <w:rPr>
                <w:rFonts w:asciiTheme="minorHAnsi" w:hAnsiTheme="minorHAnsi" w:cstheme="minorHAnsi"/>
              </w:rPr>
              <w:t xml:space="preserve"> units, which we have carefully crafted into two-year rolling programmes to meet the needs of our mixed-age classes. We have purposefully selected and sequenced topics, through and across key stages, to build cumulatively on prior learning and to progressively further skills development. </w:t>
            </w:r>
            <w:r>
              <w:rPr>
                <w:rFonts w:asciiTheme="minorHAnsi" w:hAnsiTheme="minorHAnsi" w:cstheme="minorHAnsi"/>
              </w:rPr>
              <w:t>Geography</w:t>
            </w:r>
            <w:r w:rsidRPr="000A536B">
              <w:rPr>
                <w:rFonts w:asciiTheme="minorHAnsi" w:hAnsiTheme="minorHAnsi" w:cstheme="minorHAnsi"/>
              </w:rPr>
              <w:t xml:space="preserve"> learning is organised into half-termly topics (that alternate with </w:t>
            </w:r>
            <w:r w:rsidR="00570ECD">
              <w:rPr>
                <w:rFonts w:asciiTheme="minorHAnsi" w:hAnsiTheme="minorHAnsi" w:cstheme="minorHAnsi"/>
              </w:rPr>
              <w:t>h</w:t>
            </w:r>
            <w:r w:rsidR="00397C10">
              <w:rPr>
                <w:rFonts w:asciiTheme="minorHAnsi" w:hAnsiTheme="minorHAnsi" w:cstheme="minorHAnsi"/>
              </w:rPr>
              <w:t>istory</w:t>
            </w:r>
            <w:r w:rsidRPr="000A536B">
              <w:rPr>
                <w:rFonts w:asciiTheme="minorHAnsi" w:hAnsiTheme="minorHAnsi" w:cstheme="minorHAnsi"/>
              </w:rPr>
              <w:t xml:space="preserve">), which allows </w:t>
            </w:r>
            <w:r w:rsidR="00822DB4">
              <w:rPr>
                <w:rFonts w:asciiTheme="minorHAnsi" w:hAnsiTheme="minorHAnsi" w:cstheme="minorHAnsi"/>
              </w:rPr>
              <w:t>children</w:t>
            </w:r>
            <w:r w:rsidRPr="000A536B">
              <w:rPr>
                <w:rFonts w:asciiTheme="minorHAnsi" w:hAnsiTheme="minorHAnsi" w:cstheme="minorHAnsi"/>
              </w:rPr>
              <w:t xml:space="preserve"> to ‘dive-deeper’ into their learning and limits the time between </w:t>
            </w:r>
            <w:r>
              <w:rPr>
                <w:rFonts w:asciiTheme="minorHAnsi" w:hAnsiTheme="minorHAnsi" w:cstheme="minorHAnsi"/>
              </w:rPr>
              <w:t>geography</w:t>
            </w:r>
            <w:r w:rsidRPr="000A536B">
              <w:rPr>
                <w:rFonts w:asciiTheme="minorHAnsi" w:hAnsiTheme="minorHAnsi" w:cstheme="minorHAnsi"/>
              </w:rPr>
              <w:t xml:space="preserve"> topics - helping children to retain their learning. Opportunities for cross-curricular learning are made whenever appropriate</w:t>
            </w:r>
            <w:r w:rsidR="00A75AAF">
              <w:rPr>
                <w:rFonts w:asciiTheme="minorHAnsi" w:hAnsiTheme="minorHAnsi" w:cstheme="minorHAnsi"/>
              </w:rPr>
              <w:t xml:space="preserve">, for example </w:t>
            </w:r>
            <w:r w:rsidR="00F11A6E">
              <w:rPr>
                <w:rFonts w:asciiTheme="minorHAnsi" w:hAnsiTheme="minorHAnsi" w:cstheme="minorHAnsi"/>
              </w:rPr>
              <w:t>literacy for writing at length opportunities</w:t>
            </w:r>
            <w:r w:rsidR="00A75AAF">
              <w:rPr>
                <w:rFonts w:asciiTheme="minorHAnsi" w:hAnsiTheme="minorHAnsi" w:cstheme="minorHAnsi"/>
              </w:rPr>
              <w:t>,</w:t>
            </w:r>
            <w:r w:rsidR="00F11A6E">
              <w:rPr>
                <w:rFonts w:asciiTheme="minorHAnsi" w:hAnsiTheme="minorHAnsi" w:cstheme="minorHAnsi"/>
              </w:rPr>
              <w:t xml:space="preserve"> and </w:t>
            </w:r>
            <w:r w:rsidR="00A75AAF">
              <w:rPr>
                <w:rFonts w:asciiTheme="minorHAnsi" w:hAnsiTheme="minorHAnsi" w:cstheme="minorHAnsi"/>
              </w:rPr>
              <w:t xml:space="preserve">particularly </w:t>
            </w:r>
            <w:r w:rsidRPr="000A536B">
              <w:rPr>
                <w:rFonts w:asciiTheme="minorHAnsi" w:hAnsiTheme="minorHAnsi" w:cstheme="minorHAnsi"/>
              </w:rPr>
              <w:t xml:space="preserve">during half-terms where </w:t>
            </w:r>
            <w:r>
              <w:rPr>
                <w:rFonts w:asciiTheme="minorHAnsi" w:hAnsiTheme="minorHAnsi" w:cstheme="minorHAnsi"/>
              </w:rPr>
              <w:t>geography</w:t>
            </w:r>
            <w:r w:rsidRPr="000A536B">
              <w:rPr>
                <w:rFonts w:asciiTheme="minorHAnsi" w:hAnsiTheme="minorHAnsi" w:cstheme="minorHAnsi"/>
              </w:rPr>
              <w:t xml:space="preserve"> is not discretely taught</w:t>
            </w:r>
            <w:r w:rsidR="004524F3">
              <w:rPr>
                <w:rFonts w:asciiTheme="minorHAnsi" w:hAnsiTheme="minorHAnsi" w:cstheme="minorHAnsi"/>
              </w:rPr>
              <w:t xml:space="preserve">, </w:t>
            </w:r>
            <w:r w:rsidR="00DB40C6">
              <w:rPr>
                <w:rFonts w:asciiTheme="minorHAnsi" w:hAnsiTheme="minorHAnsi" w:cstheme="minorHAnsi"/>
              </w:rPr>
              <w:t>providing opportunities to utilise</w:t>
            </w:r>
            <w:r w:rsidRPr="000A536B">
              <w:rPr>
                <w:rFonts w:asciiTheme="minorHAnsi" w:hAnsiTheme="minorHAnsi" w:cstheme="minorHAnsi"/>
              </w:rPr>
              <w:t xml:space="preserve"> skills and reinforce key knowledge.</w:t>
            </w:r>
          </w:p>
          <w:p w14:paraId="03008C47" w14:textId="77777777" w:rsidR="000A536B" w:rsidRPr="000A536B" w:rsidRDefault="000A536B" w:rsidP="000A536B">
            <w:pPr>
              <w:jc w:val="both"/>
              <w:rPr>
                <w:rFonts w:asciiTheme="minorHAnsi" w:hAnsiTheme="minorHAnsi" w:cstheme="minorHAnsi"/>
              </w:rPr>
            </w:pPr>
          </w:p>
          <w:p w14:paraId="47123B10" w14:textId="595A8C14" w:rsidR="000A536B" w:rsidRPr="000A536B" w:rsidRDefault="000A536B" w:rsidP="000A536B">
            <w:pPr>
              <w:jc w:val="both"/>
              <w:rPr>
                <w:rFonts w:asciiTheme="minorHAnsi" w:hAnsiTheme="minorHAnsi" w:cstheme="minorHAnsi"/>
              </w:rPr>
            </w:pPr>
            <w:r w:rsidRPr="000A536B">
              <w:rPr>
                <w:rFonts w:asciiTheme="minorHAnsi" w:hAnsiTheme="minorHAnsi" w:cstheme="minorHAnsi"/>
              </w:rPr>
              <w:t xml:space="preserve">Our </w:t>
            </w:r>
            <w:r w:rsidR="00CB08A9">
              <w:rPr>
                <w:rFonts w:asciiTheme="minorHAnsi" w:hAnsiTheme="minorHAnsi" w:cstheme="minorHAnsi"/>
              </w:rPr>
              <w:t xml:space="preserve">enquiry-based </w:t>
            </w:r>
            <w:r>
              <w:rPr>
                <w:rFonts w:asciiTheme="minorHAnsi" w:hAnsiTheme="minorHAnsi" w:cstheme="minorHAnsi"/>
              </w:rPr>
              <w:t>geography</w:t>
            </w:r>
            <w:r w:rsidRPr="000A536B">
              <w:rPr>
                <w:rFonts w:asciiTheme="minorHAnsi" w:hAnsiTheme="minorHAnsi" w:cstheme="minorHAnsi"/>
              </w:rPr>
              <w:t xml:space="preserve"> topics are based around an engaging ‘big question’ which captures children’s interests and gives purpose to learning. Rather than giving children all the answers, through their topic learning children embark on a journey of exploration! At the beginning of each topic children share questions that they would like to find answers </w:t>
            </w:r>
            <w:proofErr w:type="gramStart"/>
            <w:r w:rsidRPr="000A536B">
              <w:rPr>
                <w:rFonts w:asciiTheme="minorHAnsi" w:hAnsiTheme="minorHAnsi" w:cstheme="minorHAnsi"/>
              </w:rPr>
              <w:t>to</w:t>
            </w:r>
            <w:proofErr w:type="gramEnd"/>
            <w:r w:rsidRPr="000A536B">
              <w:rPr>
                <w:rFonts w:asciiTheme="minorHAnsi" w:hAnsiTheme="minorHAnsi" w:cstheme="minorHAnsi"/>
              </w:rPr>
              <w:t xml:space="preserve"> and teachers always encourage children to ask their own questions</w:t>
            </w:r>
            <w:r w:rsidR="00FC4D92">
              <w:rPr>
                <w:rFonts w:asciiTheme="minorHAnsi" w:hAnsiTheme="minorHAnsi" w:cstheme="minorHAnsi"/>
              </w:rPr>
              <w:t xml:space="preserve"> -</w:t>
            </w:r>
            <w:r w:rsidRPr="000A536B">
              <w:rPr>
                <w:rFonts w:asciiTheme="minorHAnsi" w:hAnsiTheme="minorHAnsi" w:cstheme="minorHAnsi"/>
              </w:rPr>
              <w:t xml:space="preserve"> understanding that curiosity is central to </w:t>
            </w:r>
            <w:r w:rsidR="005B38EE">
              <w:rPr>
                <w:rFonts w:asciiTheme="minorHAnsi" w:hAnsiTheme="minorHAnsi" w:cstheme="minorHAnsi"/>
              </w:rPr>
              <w:t>geographical</w:t>
            </w:r>
            <w:r w:rsidRPr="000A536B">
              <w:rPr>
                <w:rFonts w:asciiTheme="minorHAnsi" w:hAnsiTheme="minorHAnsi" w:cstheme="minorHAnsi"/>
              </w:rPr>
              <w:t xml:space="preserve"> enquiry. Supported by our whole-school Oracy approach, children learn to articulate their ideas and to justify their thinking with opportunities for partner, group and whole-class discussion being carefully planned into each topic. Studying </w:t>
            </w:r>
            <w:r>
              <w:rPr>
                <w:rFonts w:asciiTheme="minorHAnsi" w:hAnsiTheme="minorHAnsi" w:cstheme="minorHAnsi"/>
              </w:rPr>
              <w:t>geography</w:t>
            </w:r>
            <w:r w:rsidRPr="000A536B">
              <w:rPr>
                <w:rFonts w:asciiTheme="minorHAnsi" w:hAnsiTheme="minorHAnsi" w:cstheme="minorHAnsi"/>
              </w:rPr>
              <w:t xml:space="preserve"> in this way inspires children’s curiosity, it encourages them to ask questions and develops their characteristics of effective learning. </w:t>
            </w:r>
          </w:p>
          <w:p w14:paraId="790EDAAE" w14:textId="754B248A" w:rsidR="000A536B" w:rsidRPr="000A536B" w:rsidRDefault="000A536B" w:rsidP="000A536B">
            <w:pPr>
              <w:jc w:val="both"/>
              <w:rPr>
                <w:rFonts w:asciiTheme="minorHAnsi" w:hAnsiTheme="minorHAnsi" w:cstheme="minorHAnsi"/>
              </w:rPr>
            </w:pPr>
            <w:r w:rsidRPr="000A536B">
              <w:rPr>
                <w:rFonts w:asciiTheme="minorHAnsi" w:hAnsiTheme="minorHAnsi" w:cstheme="minorHAnsi"/>
              </w:rPr>
              <w:lastRenderedPageBreak/>
              <w:t xml:space="preserve">Teachers use the Link Academy agreed Medium Term planning document to plan a sequence of learning based on this ‘big question’, referring to the Connected </w:t>
            </w:r>
            <w:r>
              <w:rPr>
                <w:rFonts w:asciiTheme="minorHAnsi" w:hAnsiTheme="minorHAnsi" w:cstheme="minorHAnsi"/>
              </w:rPr>
              <w:t>Geography</w:t>
            </w:r>
            <w:r w:rsidRPr="000A536B">
              <w:rPr>
                <w:rFonts w:asciiTheme="minorHAnsi" w:hAnsiTheme="minorHAnsi" w:cstheme="minorHAnsi"/>
              </w:rPr>
              <w:t xml:space="preserve"> guidance, the Progression in Key Skills document below and the word banks above. Each topic has a clear learning journey, with an ‘elicitation task’ at the start of a topic to identify a child’s prior knowledge. Children are then taught the knowledge and skills they need to answer the over-arching ‘big question’ in small manageable steps</w:t>
            </w:r>
            <w:r w:rsidR="00A531BF">
              <w:rPr>
                <w:rFonts w:asciiTheme="minorHAnsi" w:hAnsiTheme="minorHAnsi" w:cstheme="minorHAnsi"/>
              </w:rPr>
              <w:t>. E</w:t>
            </w:r>
            <w:r w:rsidRPr="000A536B">
              <w:rPr>
                <w:rFonts w:asciiTheme="minorHAnsi" w:hAnsiTheme="minorHAnsi" w:cstheme="minorHAnsi"/>
              </w:rPr>
              <w:t>ach lesson</w:t>
            </w:r>
            <w:r w:rsidR="00A531BF">
              <w:rPr>
                <w:rFonts w:asciiTheme="minorHAnsi" w:hAnsiTheme="minorHAnsi" w:cstheme="minorHAnsi"/>
              </w:rPr>
              <w:t xml:space="preserve"> builds on the</w:t>
            </w:r>
            <w:r w:rsidR="002A1A95">
              <w:rPr>
                <w:rFonts w:asciiTheme="minorHAnsi" w:hAnsiTheme="minorHAnsi" w:cstheme="minorHAnsi"/>
              </w:rPr>
              <w:t xml:space="preserve"> next and has</w:t>
            </w:r>
            <w:r w:rsidRPr="000A536B">
              <w:rPr>
                <w:rFonts w:asciiTheme="minorHAnsi" w:hAnsiTheme="minorHAnsi" w:cstheme="minorHAnsi"/>
              </w:rPr>
              <w:t xml:space="preserve"> a clear, curriculum linked learning objectives which is shared with the children - making it clear what and how children are expected to learn</w:t>
            </w:r>
            <w:r w:rsidR="002A1A95">
              <w:rPr>
                <w:rFonts w:asciiTheme="minorHAnsi" w:hAnsiTheme="minorHAnsi" w:cstheme="minorHAnsi"/>
              </w:rPr>
              <w:t>!</w:t>
            </w:r>
            <w:r w:rsidRPr="000A536B">
              <w:rPr>
                <w:rFonts w:asciiTheme="minorHAnsi" w:hAnsiTheme="minorHAnsi" w:cstheme="minorHAnsi"/>
              </w:rPr>
              <w:t xml:space="preserve"> </w:t>
            </w:r>
            <w:r w:rsidR="00B935E0">
              <w:rPr>
                <w:rFonts w:asciiTheme="minorHAnsi" w:hAnsiTheme="minorHAnsi" w:cstheme="minorHAnsi"/>
              </w:rPr>
              <w:t xml:space="preserve">Progression in field-work skills </w:t>
            </w:r>
            <w:r w:rsidR="00381C32">
              <w:rPr>
                <w:rFonts w:asciiTheme="minorHAnsi" w:hAnsiTheme="minorHAnsi" w:cstheme="minorHAnsi"/>
              </w:rPr>
              <w:t xml:space="preserve">is achieved by expecting children to use age-appropriate </w:t>
            </w:r>
            <w:r w:rsidR="008F7912">
              <w:rPr>
                <w:rFonts w:asciiTheme="minorHAnsi" w:hAnsiTheme="minorHAnsi" w:cstheme="minorHAnsi"/>
              </w:rPr>
              <w:t>precision when recording</w:t>
            </w:r>
            <w:r w:rsidR="007A1C47">
              <w:rPr>
                <w:rFonts w:asciiTheme="minorHAnsi" w:hAnsiTheme="minorHAnsi" w:cstheme="minorHAnsi"/>
              </w:rPr>
              <w:t xml:space="preserve">, </w:t>
            </w:r>
            <w:proofErr w:type="gramStart"/>
            <w:r w:rsidR="00EB022E">
              <w:rPr>
                <w:rFonts w:asciiTheme="minorHAnsi" w:hAnsiTheme="minorHAnsi" w:cstheme="minorHAnsi"/>
              </w:rPr>
              <w:t>presenting</w:t>
            </w:r>
            <w:proofErr w:type="gramEnd"/>
            <w:r w:rsidR="00EB022E">
              <w:rPr>
                <w:rFonts w:asciiTheme="minorHAnsi" w:hAnsiTheme="minorHAnsi" w:cstheme="minorHAnsi"/>
              </w:rPr>
              <w:t xml:space="preserve"> </w:t>
            </w:r>
            <w:r w:rsidR="007A1C47">
              <w:rPr>
                <w:rFonts w:asciiTheme="minorHAnsi" w:hAnsiTheme="minorHAnsi" w:cstheme="minorHAnsi"/>
              </w:rPr>
              <w:t>and analysing data</w:t>
            </w:r>
            <w:r w:rsidR="00EB022E">
              <w:rPr>
                <w:rFonts w:asciiTheme="minorHAnsi" w:hAnsiTheme="minorHAnsi" w:cstheme="minorHAnsi"/>
              </w:rPr>
              <w:t>, including the use of ICT</w:t>
            </w:r>
            <w:r w:rsidR="007A1C47">
              <w:rPr>
                <w:rFonts w:asciiTheme="minorHAnsi" w:hAnsiTheme="minorHAnsi" w:cstheme="minorHAnsi"/>
              </w:rPr>
              <w:t>.</w:t>
            </w:r>
            <w:r w:rsidR="008F7912">
              <w:rPr>
                <w:rFonts w:asciiTheme="minorHAnsi" w:hAnsiTheme="minorHAnsi" w:cstheme="minorHAnsi"/>
              </w:rPr>
              <w:t xml:space="preserve"> </w:t>
            </w:r>
            <w:r w:rsidRPr="000A536B">
              <w:rPr>
                <w:rFonts w:asciiTheme="minorHAnsi" w:hAnsiTheme="minorHAnsi" w:cstheme="minorHAnsi"/>
              </w:rPr>
              <w:t xml:space="preserve">Lessons include a range of teaching approaches, are differentiated to challenge pupils appropriately and provide opportunities for children to work independently, with a partner or in a group. </w:t>
            </w:r>
            <w:r>
              <w:rPr>
                <w:rFonts w:asciiTheme="minorHAnsi" w:hAnsiTheme="minorHAnsi" w:cstheme="minorHAnsi"/>
              </w:rPr>
              <w:t>Geography</w:t>
            </w:r>
            <w:r w:rsidRPr="000A536B">
              <w:rPr>
                <w:rFonts w:asciiTheme="minorHAnsi" w:hAnsiTheme="minorHAnsi" w:cstheme="minorHAnsi"/>
              </w:rPr>
              <w:t xml:space="preserve"> lessons are tailored to the needs of each child, with teachers using ‘assessment for learning’ strategies to swiftly pinpoint children’s next steps in learning to identify those who require more support and those who can be challenged to ‘dig deeper’ - maximising progress. Learning is adapted and personalised to ensure children with SEND or EAL </w:t>
            </w:r>
            <w:proofErr w:type="gramStart"/>
            <w:r w:rsidRPr="000A536B">
              <w:rPr>
                <w:rFonts w:asciiTheme="minorHAnsi" w:hAnsiTheme="minorHAnsi" w:cstheme="minorHAnsi"/>
              </w:rPr>
              <w:t>are able to</w:t>
            </w:r>
            <w:proofErr w:type="gramEnd"/>
            <w:r w:rsidRPr="000A536B">
              <w:rPr>
                <w:rFonts w:asciiTheme="minorHAnsi" w:hAnsiTheme="minorHAnsi" w:cstheme="minorHAnsi"/>
              </w:rPr>
              <w:t xml:space="preserve"> access the full curriculum and have an equal opportunity to take part in every aspect of the </w:t>
            </w:r>
            <w:r w:rsidR="00DD4C88">
              <w:rPr>
                <w:rFonts w:asciiTheme="minorHAnsi" w:hAnsiTheme="minorHAnsi" w:cstheme="minorHAnsi"/>
              </w:rPr>
              <w:t>g</w:t>
            </w:r>
            <w:r>
              <w:rPr>
                <w:rFonts w:asciiTheme="minorHAnsi" w:hAnsiTheme="minorHAnsi" w:cstheme="minorHAnsi"/>
              </w:rPr>
              <w:t>eography</w:t>
            </w:r>
            <w:r w:rsidRPr="000A536B">
              <w:rPr>
                <w:rFonts w:asciiTheme="minorHAnsi" w:hAnsiTheme="minorHAnsi" w:cstheme="minorHAnsi"/>
              </w:rPr>
              <w:t xml:space="preserve"> curriculum. A topic ends with a ‘time to shine’ activity which concludes</w:t>
            </w:r>
            <w:r w:rsidR="00D657E2">
              <w:rPr>
                <w:rFonts w:asciiTheme="minorHAnsi" w:hAnsiTheme="minorHAnsi" w:cstheme="minorHAnsi"/>
              </w:rPr>
              <w:t xml:space="preserve">, </w:t>
            </w:r>
            <w:proofErr w:type="gramStart"/>
            <w:r w:rsidR="00D657E2">
              <w:rPr>
                <w:rFonts w:asciiTheme="minorHAnsi" w:hAnsiTheme="minorHAnsi" w:cstheme="minorHAnsi"/>
              </w:rPr>
              <w:t>showcases</w:t>
            </w:r>
            <w:proofErr w:type="gramEnd"/>
            <w:r w:rsidR="00D657E2">
              <w:rPr>
                <w:rFonts w:asciiTheme="minorHAnsi" w:hAnsiTheme="minorHAnsi" w:cstheme="minorHAnsi"/>
              </w:rPr>
              <w:t xml:space="preserve"> and </w:t>
            </w:r>
            <w:r w:rsidRPr="000A536B">
              <w:rPr>
                <w:rFonts w:asciiTheme="minorHAnsi" w:hAnsiTheme="minorHAnsi" w:cstheme="minorHAnsi"/>
              </w:rPr>
              <w:t xml:space="preserve">celebrates children’s learning. </w:t>
            </w:r>
          </w:p>
          <w:p w14:paraId="49E83155" w14:textId="77777777" w:rsidR="000A536B" w:rsidRPr="000A536B" w:rsidRDefault="000A536B" w:rsidP="000A536B">
            <w:pPr>
              <w:jc w:val="both"/>
              <w:rPr>
                <w:rFonts w:asciiTheme="minorHAnsi" w:hAnsiTheme="minorHAnsi" w:cstheme="minorHAnsi"/>
              </w:rPr>
            </w:pPr>
          </w:p>
          <w:p w14:paraId="6BB967E9" w14:textId="5073B30D" w:rsidR="000A536B" w:rsidRDefault="000A536B" w:rsidP="000A536B">
            <w:pPr>
              <w:jc w:val="both"/>
              <w:rPr>
                <w:rFonts w:asciiTheme="minorHAnsi" w:hAnsiTheme="minorHAnsi" w:cstheme="minorHAnsi"/>
              </w:rPr>
            </w:pPr>
            <w:r w:rsidRPr="000A536B">
              <w:rPr>
                <w:rFonts w:asciiTheme="minorHAnsi" w:hAnsiTheme="minorHAnsi" w:cstheme="minorHAnsi"/>
              </w:rPr>
              <w:t xml:space="preserve">Teachers capture </w:t>
            </w:r>
            <w:r w:rsidR="0040347D">
              <w:rPr>
                <w:rFonts w:asciiTheme="minorHAnsi" w:hAnsiTheme="minorHAnsi" w:cstheme="minorHAnsi"/>
              </w:rPr>
              <w:t>fieldwork</w:t>
            </w:r>
            <w:r w:rsidR="004B7C3C">
              <w:rPr>
                <w:rFonts w:asciiTheme="minorHAnsi" w:hAnsiTheme="minorHAnsi" w:cstheme="minorHAnsi"/>
              </w:rPr>
              <w:t xml:space="preserve">, practical and </w:t>
            </w:r>
            <w:r w:rsidRPr="000A536B">
              <w:rPr>
                <w:rFonts w:asciiTheme="minorHAnsi" w:hAnsiTheme="minorHAnsi" w:cstheme="minorHAnsi"/>
              </w:rPr>
              <w:t xml:space="preserve">‘creative’ learning using a SWAY document and promptly mark recorded learning in line with </w:t>
            </w:r>
            <w:proofErr w:type="spellStart"/>
            <w:r w:rsidRPr="000A536B">
              <w:rPr>
                <w:rFonts w:asciiTheme="minorHAnsi" w:hAnsiTheme="minorHAnsi" w:cstheme="minorHAnsi"/>
              </w:rPr>
              <w:t>Landscove’s</w:t>
            </w:r>
            <w:proofErr w:type="spellEnd"/>
            <w:r w:rsidRPr="000A536B">
              <w:rPr>
                <w:rFonts w:asciiTheme="minorHAnsi" w:hAnsiTheme="minorHAnsi" w:cstheme="minorHAnsi"/>
              </w:rPr>
              <w:t xml:space="preserve"> marking policy, ensuring feedback is purposeful, furthering </w:t>
            </w:r>
            <w:r>
              <w:rPr>
                <w:rFonts w:asciiTheme="minorHAnsi" w:hAnsiTheme="minorHAnsi" w:cstheme="minorHAnsi"/>
              </w:rPr>
              <w:t>geography</w:t>
            </w:r>
            <w:r w:rsidRPr="000A536B">
              <w:rPr>
                <w:rFonts w:asciiTheme="minorHAnsi" w:hAnsiTheme="minorHAnsi" w:cstheme="minorHAnsi"/>
              </w:rPr>
              <w:t xml:space="preserve"> learning and addressing misconceptions. Each classroom has a topic display (which includes key vocabulary), book corners including topic-linked books and a</w:t>
            </w:r>
            <w:r w:rsidR="00C56B9A">
              <w:rPr>
                <w:rFonts w:asciiTheme="minorHAnsi" w:hAnsiTheme="minorHAnsi" w:cstheme="minorHAnsi"/>
              </w:rPr>
              <w:t xml:space="preserve"> map</w:t>
            </w:r>
            <w:r w:rsidR="003E1757">
              <w:rPr>
                <w:rFonts w:asciiTheme="minorHAnsi" w:hAnsiTheme="minorHAnsi" w:cstheme="minorHAnsi"/>
              </w:rPr>
              <w:t xml:space="preserve"> </w:t>
            </w:r>
            <w:r w:rsidRPr="000A536B">
              <w:rPr>
                <w:rFonts w:asciiTheme="minorHAnsi" w:hAnsiTheme="minorHAnsi" w:cstheme="minorHAnsi"/>
              </w:rPr>
              <w:t xml:space="preserve">displayed </w:t>
            </w:r>
            <w:r w:rsidR="003E1757">
              <w:rPr>
                <w:rFonts w:asciiTheme="minorHAnsi" w:hAnsiTheme="minorHAnsi" w:cstheme="minorHAnsi"/>
              </w:rPr>
              <w:t xml:space="preserve">(or globe accessible) </w:t>
            </w:r>
            <w:r w:rsidRPr="000A536B">
              <w:rPr>
                <w:rFonts w:asciiTheme="minorHAnsi" w:hAnsiTheme="minorHAnsi" w:cstheme="minorHAnsi"/>
              </w:rPr>
              <w:t xml:space="preserve">to support children’s </w:t>
            </w:r>
            <w:r w:rsidR="003E1757">
              <w:rPr>
                <w:rFonts w:asciiTheme="minorHAnsi" w:hAnsiTheme="minorHAnsi" w:cstheme="minorHAnsi"/>
              </w:rPr>
              <w:t>geographical knowle</w:t>
            </w:r>
            <w:r w:rsidR="00404D39">
              <w:rPr>
                <w:rFonts w:asciiTheme="minorHAnsi" w:hAnsiTheme="minorHAnsi" w:cstheme="minorHAnsi"/>
              </w:rPr>
              <w:t>dge</w:t>
            </w:r>
            <w:r w:rsidRPr="000A536B">
              <w:rPr>
                <w:rFonts w:asciiTheme="minorHAnsi" w:hAnsiTheme="minorHAnsi" w:cstheme="minorHAnsi"/>
              </w:rPr>
              <w:t xml:space="preserve">. Topics always include inspiring ‘hooks’ to provide memorable learning opportunities, with teachers </w:t>
            </w:r>
            <w:r w:rsidR="00831F30">
              <w:rPr>
                <w:rFonts w:asciiTheme="minorHAnsi" w:hAnsiTheme="minorHAnsi" w:cstheme="minorHAnsi"/>
              </w:rPr>
              <w:t>making the most of our</w:t>
            </w:r>
            <w:r w:rsidR="00D4606E">
              <w:rPr>
                <w:rFonts w:asciiTheme="minorHAnsi" w:hAnsiTheme="minorHAnsi" w:cstheme="minorHAnsi"/>
              </w:rPr>
              <w:t xml:space="preserve"> wonderful</w:t>
            </w:r>
            <w:r w:rsidR="00831F30">
              <w:rPr>
                <w:rFonts w:asciiTheme="minorHAnsi" w:hAnsiTheme="minorHAnsi" w:cstheme="minorHAnsi"/>
              </w:rPr>
              <w:t xml:space="preserve"> </w:t>
            </w:r>
            <w:r w:rsidR="00605BED">
              <w:rPr>
                <w:rFonts w:asciiTheme="minorHAnsi" w:hAnsiTheme="minorHAnsi" w:cstheme="minorHAnsi"/>
              </w:rPr>
              <w:t>outdoor learning environment</w:t>
            </w:r>
            <w:r w:rsidR="00B0375C">
              <w:rPr>
                <w:rFonts w:asciiTheme="minorHAnsi" w:hAnsiTheme="minorHAnsi" w:cstheme="minorHAnsi"/>
              </w:rPr>
              <w:t xml:space="preserve"> in lessons</w:t>
            </w:r>
            <w:r w:rsidR="00831F30">
              <w:rPr>
                <w:rFonts w:asciiTheme="minorHAnsi" w:hAnsiTheme="minorHAnsi" w:cstheme="minorHAnsi"/>
              </w:rPr>
              <w:t xml:space="preserve">, </w:t>
            </w:r>
            <w:r w:rsidRPr="000A536B">
              <w:rPr>
                <w:rFonts w:asciiTheme="minorHAnsi" w:hAnsiTheme="minorHAnsi" w:cstheme="minorHAnsi"/>
              </w:rPr>
              <w:t xml:space="preserve">organising </w:t>
            </w:r>
            <w:r w:rsidR="006712A0">
              <w:rPr>
                <w:rFonts w:asciiTheme="minorHAnsi" w:hAnsiTheme="minorHAnsi" w:cstheme="minorHAnsi"/>
              </w:rPr>
              <w:t>purposeful</w:t>
            </w:r>
            <w:r w:rsidR="00B0375C">
              <w:rPr>
                <w:rFonts w:asciiTheme="minorHAnsi" w:hAnsiTheme="minorHAnsi" w:cstheme="minorHAnsi"/>
              </w:rPr>
              <w:t xml:space="preserve"> </w:t>
            </w:r>
            <w:r w:rsidR="00404D39">
              <w:rPr>
                <w:rFonts w:asciiTheme="minorHAnsi" w:hAnsiTheme="minorHAnsi" w:cstheme="minorHAnsi"/>
              </w:rPr>
              <w:t xml:space="preserve">field-work </w:t>
            </w:r>
            <w:r w:rsidR="007666FC">
              <w:rPr>
                <w:rFonts w:asciiTheme="minorHAnsi" w:hAnsiTheme="minorHAnsi" w:cstheme="minorHAnsi"/>
              </w:rPr>
              <w:t>opportunit</w:t>
            </w:r>
            <w:r w:rsidR="00605BED">
              <w:rPr>
                <w:rFonts w:asciiTheme="minorHAnsi" w:hAnsiTheme="minorHAnsi" w:cstheme="minorHAnsi"/>
              </w:rPr>
              <w:t>i</w:t>
            </w:r>
            <w:r w:rsidR="007666FC">
              <w:rPr>
                <w:rFonts w:asciiTheme="minorHAnsi" w:hAnsiTheme="minorHAnsi" w:cstheme="minorHAnsi"/>
              </w:rPr>
              <w:t>es</w:t>
            </w:r>
            <w:r w:rsidRPr="000A536B">
              <w:rPr>
                <w:rFonts w:asciiTheme="minorHAnsi" w:hAnsiTheme="minorHAnsi" w:cstheme="minorHAnsi"/>
              </w:rPr>
              <w:t xml:space="preserve"> </w:t>
            </w:r>
            <w:r w:rsidR="007170A0">
              <w:rPr>
                <w:rFonts w:asciiTheme="minorHAnsi" w:hAnsiTheme="minorHAnsi" w:cstheme="minorHAnsi"/>
              </w:rPr>
              <w:t xml:space="preserve">and </w:t>
            </w:r>
            <w:r w:rsidR="00306D87">
              <w:rPr>
                <w:rFonts w:asciiTheme="minorHAnsi" w:hAnsiTheme="minorHAnsi" w:cstheme="minorHAnsi"/>
              </w:rPr>
              <w:t>ensuring</w:t>
            </w:r>
            <w:r w:rsidR="007170A0">
              <w:rPr>
                <w:rFonts w:asciiTheme="minorHAnsi" w:hAnsiTheme="minorHAnsi" w:cstheme="minorHAnsi"/>
              </w:rPr>
              <w:t xml:space="preserve"> geographical equipment</w:t>
            </w:r>
            <w:r w:rsidR="007E254A">
              <w:rPr>
                <w:rFonts w:asciiTheme="minorHAnsi" w:hAnsiTheme="minorHAnsi" w:cstheme="minorHAnsi"/>
              </w:rPr>
              <w:t xml:space="preserve">, </w:t>
            </w:r>
            <w:proofErr w:type="gramStart"/>
            <w:r w:rsidR="007E254A">
              <w:rPr>
                <w:rFonts w:asciiTheme="minorHAnsi" w:hAnsiTheme="minorHAnsi" w:cstheme="minorHAnsi"/>
              </w:rPr>
              <w:t>ICT</w:t>
            </w:r>
            <w:proofErr w:type="gramEnd"/>
            <w:r w:rsidR="007E254A">
              <w:rPr>
                <w:rFonts w:asciiTheme="minorHAnsi" w:hAnsiTheme="minorHAnsi" w:cstheme="minorHAnsi"/>
              </w:rPr>
              <w:t xml:space="preserve"> and </w:t>
            </w:r>
            <w:r w:rsidR="001F7284">
              <w:rPr>
                <w:rFonts w:asciiTheme="minorHAnsi" w:hAnsiTheme="minorHAnsi" w:cstheme="minorHAnsi"/>
              </w:rPr>
              <w:t xml:space="preserve">a variety of </w:t>
            </w:r>
            <w:r w:rsidR="00B740B5">
              <w:rPr>
                <w:rFonts w:asciiTheme="minorHAnsi" w:hAnsiTheme="minorHAnsi" w:cstheme="minorHAnsi"/>
              </w:rPr>
              <w:t>sources (</w:t>
            </w:r>
            <w:r w:rsidR="001F7284">
              <w:rPr>
                <w:rFonts w:asciiTheme="minorHAnsi" w:hAnsiTheme="minorHAnsi" w:cstheme="minorHAnsi"/>
              </w:rPr>
              <w:t>maps</w:t>
            </w:r>
            <w:r w:rsidR="00B740B5">
              <w:rPr>
                <w:rFonts w:asciiTheme="minorHAnsi" w:hAnsiTheme="minorHAnsi" w:cstheme="minorHAnsi"/>
              </w:rPr>
              <w:t xml:space="preserve"> at different scales, </w:t>
            </w:r>
            <w:r w:rsidR="009F3E4A">
              <w:rPr>
                <w:rFonts w:asciiTheme="minorHAnsi" w:hAnsiTheme="minorHAnsi" w:cstheme="minorHAnsi"/>
              </w:rPr>
              <w:t xml:space="preserve">globes, </w:t>
            </w:r>
            <w:r w:rsidR="00B740B5">
              <w:rPr>
                <w:rFonts w:asciiTheme="minorHAnsi" w:hAnsiTheme="minorHAnsi" w:cstheme="minorHAnsi"/>
              </w:rPr>
              <w:t>aerial photographs, etc)</w:t>
            </w:r>
            <w:r w:rsidR="001F7284">
              <w:rPr>
                <w:rFonts w:asciiTheme="minorHAnsi" w:hAnsiTheme="minorHAnsi" w:cstheme="minorHAnsi"/>
              </w:rPr>
              <w:t xml:space="preserve"> </w:t>
            </w:r>
            <w:r w:rsidR="00306D87">
              <w:rPr>
                <w:rFonts w:asciiTheme="minorHAnsi" w:hAnsiTheme="minorHAnsi" w:cstheme="minorHAnsi"/>
              </w:rPr>
              <w:t xml:space="preserve">are </w:t>
            </w:r>
            <w:r w:rsidR="0090743D">
              <w:rPr>
                <w:rFonts w:asciiTheme="minorHAnsi" w:hAnsiTheme="minorHAnsi" w:cstheme="minorHAnsi"/>
              </w:rPr>
              <w:t xml:space="preserve">utilised </w:t>
            </w:r>
            <w:r w:rsidRPr="000A536B">
              <w:rPr>
                <w:rFonts w:asciiTheme="minorHAnsi" w:hAnsiTheme="minorHAnsi" w:cstheme="minorHAnsi"/>
              </w:rPr>
              <w:t xml:space="preserve">in lessons.  </w:t>
            </w:r>
          </w:p>
          <w:p w14:paraId="5C24EBF4" w14:textId="0F7CDDF0" w:rsidR="006712A0" w:rsidRDefault="006712A0" w:rsidP="000A536B">
            <w:pPr>
              <w:jc w:val="both"/>
              <w:rPr>
                <w:rFonts w:asciiTheme="minorHAnsi" w:hAnsiTheme="minorHAnsi" w:cstheme="minorHAnsi"/>
              </w:rPr>
            </w:pPr>
          </w:p>
          <w:p w14:paraId="445B020D" w14:textId="03C99B11" w:rsidR="006712A0" w:rsidRPr="000A536B" w:rsidRDefault="00591312" w:rsidP="000A536B">
            <w:pPr>
              <w:jc w:val="both"/>
              <w:rPr>
                <w:rFonts w:asciiTheme="minorHAnsi" w:hAnsiTheme="minorHAnsi" w:cstheme="minorHAnsi"/>
              </w:rPr>
            </w:pPr>
            <w:r w:rsidRPr="000A536B">
              <w:rPr>
                <w:rFonts w:asciiTheme="minorHAnsi" w:hAnsiTheme="minorHAnsi" w:cstheme="minorHAnsi"/>
              </w:rPr>
              <w:t>Beyond curriculum specific learning,</w:t>
            </w:r>
            <w:r>
              <w:rPr>
                <w:rFonts w:asciiTheme="minorHAnsi" w:hAnsiTheme="minorHAnsi" w:cstheme="minorHAnsi"/>
              </w:rPr>
              <w:t xml:space="preserve"> a</w:t>
            </w:r>
            <w:r w:rsidR="006712A0">
              <w:rPr>
                <w:rFonts w:asciiTheme="minorHAnsi" w:hAnsiTheme="minorHAnsi" w:cstheme="minorHAnsi"/>
              </w:rPr>
              <w:t>t Landscove</w:t>
            </w:r>
            <w:r w:rsidR="00D96560">
              <w:rPr>
                <w:rFonts w:asciiTheme="minorHAnsi" w:hAnsiTheme="minorHAnsi" w:cstheme="minorHAnsi"/>
              </w:rPr>
              <w:t xml:space="preserve"> Primary School our</w:t>
            </w:r>
            <w:r w:rsidR="006712A0">
              <w:rPr>
                <w:rFonts w:asciiTheme="minorHAnsi" w:hAnsiTheme="minorHAnsi" w:cstheme="minorHAnsi"/>
              </w:rPr>
              <w:t xml:space="preserve"> children’s geography learning is enriched </w:t>
            </w:r>
            <w:r w:rsidR="00053507">
              <w:rPr>
                <w:rFonts w:asciiTheme="minorHAnsi" w:hAnsiTheme="minorHAnsi" w:cstheme="minorHAnsi"/>
              </w:rPr>
              <w:t xml:space="preserve">and complimented </w:t>
            </w:r>
            <w:r w:rsidR="00460710">
              <w:rPr>
                <w:rFonts w:asciiTheme="minorHAnsi" w:hAnsiTheme="minorHAnsi" w:cstheme="minorHAnsi"/>
              </w:rPr>
              <w:t>by their regular</w:t>
            </w:r>
            <w:r w:rsidR="001F0B91">
              <w:rPr>
                <w:rFonts w:asciiTheme="minorHAnsi" w:hAnsiTheme="minorHAnsi" w:cstheme="minorHAnsi"/>
              </w:rPr>
              <w:t xml:space="preserve"> </w:t>
            </w:r>
            <w:r w:rsidR="00053507">
              <w:rPr>
                <w:rFonts w:asciiTheme="minorHAnsi" w:hAnsiTheme="minorHAnsi" w:cstheme="minorHAnsi"/>
              </w:rPr>
              <w:t>‘</w:t>
            </w:r>
            <w:r w:rsidR="001F0B91">
              <w:rPr>
                <w:rFonts w:asciiTheme="minorHAnsi" w:hAnsiTheme="minorHAnsi" w:cstheme="minorHAnsi"/>
              </w:rPr>
              <w:t>Outdoor Explorer</w:t>
            </w:r>
            <w:r w:rsidR="00966938">
              <w:rPr>
                <w:rFonts w:asciiTheme="minorHAnsi" w:hAnsiTheme="minorHAnsi" w:cstheme="minorHAnsi"/>
              </w:rPr>
              <w:t>’/’Wild Woodland Learning</w:t>
            </w:r>
            <w:r w:rsidR="00053507">
              <w:rPr>
                <w:rFonts w:asciiTheme="minorHAnsi" w:hAnsiTheme="minorHAnsi" w:cstheme="minorHAnsi"/>
              </w:rPr>
              <w:t>’</w:t>
            </w:r>
            <w:r w:rsidR="00460710">
              <w:rPr>
                <w:rFonts w:asciiTheme="minorHAnsi" w:hAnsiTheme="minorHAnsi" w:cstheme="minorHAnsi"/>
              </w:rPr>
              <w:t xml:space="preserve"> sessions,</w:t>
            </w:r>
            <w:r w:rsidR="00053507">
              <w:rPr>
                <w:rFonts w:asciiTheme="minorHAnsi" w:hAnsiTheme="minorHAnsi" w:cstheme="minorHAnsi"/>
              </w:rPr>
              <w:t xml:space="preserve"> </w:t>
            </w:r>
            <w:r w:rsidR="006712A0">
              <w:rPr>
                <w:rFonts w:asciiTheme="minorHAnsi" w:hAnsiTheme="minorHAnsi" w:cstheme="minorHAnsi"/>
              </w:rPr>
              <w:t xml:space="preserve">by our </w:t>
            </w:r>
            <w:r w:rsidR="00D23D5C">
              <w:rPr>
                <w:rFonts w:asciiTheme="minorHAnsi" w:hAnsiTheme="minorHAnsi" w:cstheme="minorHAnsi"/>
              </w:rPr>
              <w:t xml:space="preserve">whole-school </w:t>
            </w:r>
            <w:r w:rsidR="006712A0">
              <w:rPr>
                <w:rFonts w:asciiTheme="minorHAnsi" w:hAnsiTheme="minorHAnsi" w:cstheme="minorHAnsi"/>
              </w:rPr>
              <w:t xml:space="preserve">participation in </w:t>
            </w:r>
            <w:r w:rsidR="00645A11">
              <w:rPr>
                <w:rFonts w:asciiTheme="minorHAnsi" w:hAnsiTheme="minorHAnsi" w:cstheme="minorHAnsi"/>
              </w:rPr>
              <w:t xml:space="preserve">the </w:t>
            </w:r>
            <w:r w:rsidR="00DB0855">
              <w:rPr>
                <w:rFonts w:asciiTheme="minorHAnsi" w:hAnsiTheme="minorHAnsi" w:cstheme="minorHAnsi"/>
              </w:rPr>
              <w:t xml:space="preserve">“Global </w:t>
            </w:r>
            <w:r w:rsidR="00EE643A">
              <w:rPr>
                <w:rFonts w:asciiTheme="minorHAnsi" w:hAnsiTheme="minorHAnsi" w:cstheme="minorHAnsi"/>
              </w:rPr>
              <w:t>Neighbours”</w:t>
            </w:r>
            <w:r w:rsidR="00425E16">
              <w:rPr>
                <w:rFonts w:asciiTheme="minorHAnsi" w:hAnsiTheme="minorHAnsi" w:cstheme="minorHAnsi"/>
              </w:rPr>
              <w:t xml:space="preserve"> initiative</w:t>
            </w:r>
            <w:r w:rsidR="0096712D">
              <w:rPr>
                <w:rFonts w:asciiTheme="minorHAnsi" w:hAnsiTheme="minorHAnsi" w:cstheme="minorHAnsi"/>
              </w:rPr>
              <w:t xml:space="preserve">, </w:t>
            </w:r>
            <w:r w:rsidR="001B1E80">
              <w:rPr>
                <w:rFonts w:asciiTheme="minorHAnsi" w:hAnsiTheme="minorHAnsi" w:cstheme="minorHAnsi"/>
              </w:rPr>
              <w:t>by our school’s environmentally-conscious ethos (for example our</w:t>
            </w:r>
            <w:r w:rsidR="00645A11">
              <w:rPr>
                <w:rFonts w:asciiTheme="minorHAnsi" w:hAnsiTheme="minorHAnsi" w:cstheme="minorHAnsi"/>
              </w:rPr>
              <w:t xml:space="preserve"> Eco-Council and </w:t>
            </w:r>
            <w:r w:rsidR="001B1E80">
              <w:rPr>
                <w:rFonts w:asciiTheme="minorHAnsi" w:hAnsiTheme="minorHAnsi" w:cstheme="minorHAnsi"/>
              </w:rPr>
              <w:t>‘plastic pollution’ focussed Arts Week)</w:t>
            </w:r>
            <w:r w:rsidR="00C95D5E">
              <w:rPr>
                <w:rFonts w:asciiTheme="minorHAnsi" w:hAnsiTheme="minorHAnsi" w:cstheme="minorHAnsi"/>
              </w:rPr>
              <w:t xml:space="preserve">, by our links with </w:t>
            </w:r>
            <w:r w:rsidR="0023762E">
              <w:rPr>
                <w:rFonts w:asciiTheme="minorHAnsi" w:hAnsiTheme="minorHAnsi" w:cstheme="minorHAnsi"/>
              </w:rPr>
              <w:t xml:space="preserve">the local </w:t>
            </w:r>
            <w:r w:rsidR="00645A11">
              <w:rPr>
                <w:rFonts w:asciiTheme="minorHAnsi" w:hAnsiTheme="minorHAnsi" w:cstheme="minorHAnsi"/>
              </w:rPr>
              <w:t>community</w:t>
            </w:r>
            <w:r w:rsidR="001B1E80">
              <w:rPr>
                <w:rFonts w:asciiTheme="minorHAnsi" w:hAnsiTheme="minorHAnsi" w:cstheme="minorHAnsi"/>
              </w:rPr>
              <w:t xml:space="preserve"> and </w:t>
            </w:r>
            <w:r w:rsidR="00425E16">
              <w:rPr>
                <w:rFonts w:asciiTheme="minorHAnsi" w:hAnsiTheme="minorHAnsi" w:cstheme="minorHAnsi"/>
              </w:rPr>
              <w:t xml:space="preserve">through our </w:t>
            </w:r>
            <w:r w:rsidR="00276B4F">
              <w:rPr>
                <w:rFonts w:asciiTheme="minorHAnsi" w:hAnsiTheme="minorHAnsi" w:cstheme="minorHAnsi"/>
              </w:rPr>
              <w:t>deliberate sharing of stories</w:t>
            </w:r>
            <w:r w:rsidR="00425E16">
              <w:rPr>
                <w:rFonts w:asciiTheme="minorHAnsi" w:hAnsiTheme="minorHAnsi" w:cstheme="minorHAnsi"/>
              </w:rPr>
              <w:t xml:space="preserve"> and non-fiction books</w:t>
            </w:r>
            <w:r w:rsidR="00276B4F">
              <w:rPr>
                <w:rFonts w:asciiTheme="minorHAnsi" w:hAnsiTheme="minorHAnsi" w:cstheme="minorHAnsi"/>
              </w:rPr>
              <w:t xml:space="preserve"> from </w:t>
            </w:r>
            <w:r w:rsidR="005E6912">
              <w:rPr>
                <w:rFonts w:asciiTheme="minorHAnsi" w:hAnsiTheme="minorHAnsi" w:cstheme="minorHAnsi"/>
              </w:rPr>
              <w:t>different countries</w:t>
            </w:r>
            <w:r w:rsidR="00A5108B">
              <w:rPr>
                <w:rFonts w:asciiTheme="minorHAnsi" w:hAnsiTheme="minorHAnsi" w:cstheme="minorHAnsi"/>
              </w:rPr>
              <w:t>, environments</w:t>
            </w:r>
            <w:r w:rsidR="005E6912">
              <w:rPr>
                <w:rFonts w:asciiTheme="minorHAnsi" w:hAnsiTheme="minorHAnsi" w:cstheme="minorHAnsi"/>
              </w:rPr>
              <w:t xml:space="preserve"> and cultures</w:t>
            </w:r>
            <w:r w:rsidR="001B1E80">
              <w:rPr>
                <w:rFonts w:asciiTheme="minorHAnsi" w:hAnsiTheme="minorHAnsi" w:cstheme="minorHAnsi"/>
              </w:rPr>
              <w:t xml:space="preserve">. </w:t>
            </w:r>
            <w:r>
              <w:rPr>
                <w:rFonts w:asciiTheme="minorHAnsi" w:hAnsiTheme="minorHAnsi" w:cstheme="minorHAnsi"/>
              </w:rPr>
              <w:t>Teachers</w:t>
            </w:r>
            <w:r w:rsidR="001B1E80">
              <w:rPr>
                <w:rFonts w:asciiTheme="minorHAnsi" w:hAnsiTheme="minorHAnsi" w:cstheme="minorHAnsi"/>
              </w:rPr>
              <w:t>,</w:t>
            </w:r>
            <w:r>
              <w:rPr>
                <w:rFonts w:asciiTheme="minorHAnsi" w:hAnsiTheme="minorHAnsi" w:cstheme="minorHAnsi"/>
              </w:rPr>
              <w:t xml:space="preserve"> and th</w:t>
            </w:r>
            <w:r w:rsidRPr="000A536B">
              <w:rPr>
                <w:rFonts w:asciiTheme="minorHAnsi" w:hAnsiTheme="minorHAnsi" w:cstheme="minorHAnsi"/>
              </w:rPr>
              <w:t xml:space="preserve">e </w:t>
            </w:r>
            <w:r>
              <w:rPr>
                <w:rFonts w:asciiTheme="minorHAnsi" w:hAnsiTheme="minorHAnsi" w:cstheme="minorHAnsi"/>
              </w:rPr>
              <w:t xml:space="preserve">geography </w:t>
            </w:r>
            <w:r w:rsidRPr="000A536B">
              <w:rPr>
                <w:rFonts w:asciiTheme="minorHAnsi" w:hAnsiTheme="minorHAnsi" w:cstheme="minorHAnsi"/>
              </w:rPr>
              <w:t>subject-lead</w:t>
            </w:r>
            <w:r w:rsidR="001B1E80">
              <w:rPr>
                <w:rFonts w:asciiTheme="minorHAnsi" w:hAnsiTheme="minorHAnsi" w:cstheme="minorHAnsi"/>
              </w:rPr>
              <w:t>,</w:t>
            </w:r>
            <w:r w:rsidRPr="000A536B">
              <w:rPr>
                <w:rFonts w:asciiTheme="minorHAnsi" w:hAnsiTheme="minorHAnsi" w:cstheme="minorHAnsi"/>
              </w:rPr>
              <w:t xml:space="preserve"> also </w:t>
            </w:r>
            <w:r>
              <w:rPr>
                <w:rFonts w:asciiTheme="minorHAnsi" w:hAnsiTheme="minorHAnsi" w:cstheme="minorHAnsi"/>
              </w:rPr>
              <w:t>ensure important geography-linked news and events are shared and acknowledged</w:t>
            </w:r>
            <w:r w:rsidR="00E005F1">
              <w:rPr>
                <w:rFonts w:asciiTheme="minorHAnsi" w:hAnsiTheme="minorHAnsi" w:cstheme="minorHAnsi"/>
              </w:rPr>
              <w:t xml:space="preserve"> in an age-appropriate way</w:t>
            </w:r>
            <w:r w:rsidRPr="000A536B">
              <w:rPr>
                <w:rFonts w:asciiTheme="minorHAnsi" w:hAnsiTheme="minorHAnsi" w:cstheme="minorHAnsi"/>
              </w:rPr>
              <w:t xml:space="preserve"> throughout the school</w:t>
            </w:r>
            <w:r>
              <w:rPr>
                <w:rFonts w:asciiTheme="minorHAnsi" w:hAnsiTheme="minorHAnsi" w:cstheme="minorHAnsi"/>
              </w:rPr>
              <w:t>, for example the Climate Change Conference - COP26</w:t>
            </w:r>
            <w:r w:rsidRPr="000A536B">
              <w:rPr>
                <w:rFonts w:asciiTheme="minorHAnsi" w:hAnsiTheme="minorHAnsi" w:cstheme="minorHAnsi"/>
              </w:rPr>
              <w:t>.</w:t>
            </w:r>
          </w:p>
          <w:p w14:paraId="42D45446" w14:textId="77777777" w:rsidR="000A536B" w:rsidRPr="000A536B" w:rsidRDefault="000A536B" w:rsidP="000A536B">
            <w:pPr>
              <w:jc w:val="both"/>
              <w:rPr>
                <w:rFonts w:asciiTheme="minorHAnsi" w:hAnsiTheme="minorHAnsi" w:cstheme="minorHAnsi"/>
              </w:rPr>
            </w:pPr>
          </w:p>
          <w:p w14:paraId="799BBA1F" w14:textId="797698D2" w:rsidR="0090468F" w:rsidRPr="000A536B" w:rsidRDefault="000A536B" w:rsidP="000A536B">
            <w:pPr>
              <w:jc w:val="both"/>
              <w:rPr>
                <w:rFonts w:asciiTheme="minorHAnsi" w:hAnsiTheme="minorHAnsi" w:cstheme="minorHAnsi"/>
              </w:rPr>
            </w:pPr>
            <w:r w:rsidRPr="000A536B">
              <w:rPr>
                <w:rFonts w:asciiTheme="minorHAnsi" w:hAnsiTheme="minorHAnsi" w:cstheme="minorHAnsi"/>
              </w:rPr>
              <w:t xml:space="preserve">The subject leader monitors standards through work scrutiny, pupil conferencing, learning walks and discussions with staff, and supports teachers with subject knowledge and continued professional development. </w:t>
            </w:r>
          </w:p>
          <w:p w14:paraId="24BE908C" w14:textId="2478F6B4" w:rsidR="006D3954" w:rsidRDefault="006D3954" w:rsidP="0090468F">
            <w:pPr>
              <w:rPr>
                <w:rFonts w:ascii="Arial" w:hAnsi="Arial" w:cs="Arial"/>
              </w:rPr>
            </w:pPr>
          </w:p>
          <w:tbl>
            <w:tblPr>
              <w:tblStyle w:val="TableGrid"/>
              <w:tblW w:w="0" w:type="auto"/>
              <w:tblLook w:val="04A0" w:firstRow="1" w:lastRow="0" w:firstColumn="1" w:lastColumn="0" w:noHBand="0" w:noVBand="1"/>
            </w:tblPr>
            <w:tblGrid>
              <w:gridCol w:w="1281"/>
              <w:gridCol w:w="567"/>
              <w:gridCol w:w="4701"/>
              <w:gridCol w:w="4559"/>
              <w:gridCol w:w="4560"/>
            </w:tblGrid>
            <w:tr w:rsidR="00B278F6" w14:paraId="2BB195EE" w14:textId="77777777" w:rsidTr="00F0037D">
              <w:trPr>
                <w:trHeight w:val="564"/>
              </w:trPr>
              <w:tc>
                <w:tcPr>
                  <w:tcW w:w="1848" w:type="dxa"/>
                  <w:gridSpan w:val="2"/>
                  <w:vMerge w:val="restart"/>
                  <w:vAlign w:val="center"/>
                </w:tcPr>
                <w:p w14:paraId="43861EAE" w14:textId="17A52410" w:rsidR="00ED1F21" w:rsidRDefault="00B278F6" w:rsidP="00ED1F21">
                  <w:pPr>
                    <w:pStyle w:val="NoSpacing"/>
                    <w:jc w:val="center"/>
                    <w:rPr>
                      <w:rFonts w:cstheme="minorHAnsi"/>
                      <w:b/>
                      <w:bCs/>
                    </w:rPr>
                  </w:pPr>
                  <w:r>
                    <w:rPr>
                      <w:noProof/>
                    </w:rPr>
                    <w:drawing>
                      <wp:anchor distT="0" distB="0" distL="114300" distR="114300" simplePos="0" relativeHeight="251661312" behindDoc="0" locked="0" layoutInCell="1" allowOverlap="1" wp14:anchorId="356533CF" wp14:editId="42CCFE35">
                        <wp:simplePos x="0" y="0"/>
                        <wp:positionH relativeFrom="column">
                          <wp:posOffset>2540</wp:posOffset>
                        </wp:positionH>
                        <wp:positionV relativeFrom="paragraph">
                          <wp:posOffset>91440</wp:posOffset>
                        </wp:positionV>
                        <wp:extent cx="1062773" cy="5562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62773" cy="556260"/>
                                </a:xfrm>
                                <a:prstGeom prst="rect">
                                  <a:avLst/>
                                </a:prstGeom>
                              </pic:spPr>
                            </pic:pic>
                          </a:graphicData>
                        </a:graphic>
                      </wp:anchor>
                    </w:drawing>
                  </w:r>
                </w:p>
              </w:tc>
              <w:tc>
                <w:tcPr>
                  <w:tcW w:w="13820" w:type="dxa"/>
                  <w:gridSpan w:val="3"/>
                  <w:tcBorders>
                    <w:bottom w:val="single" w:sz="8" w:space="0" w:color="auto"/>
                  </w:tcBorders>
                  <w:vAlign w:val="center"/>
                </w:tcPr>
                <w:p w14:paraId="0B53DF7E" w14:textId="60F657DF" w:rsidR="00ED1F21" w:rsidRDefault="00ED1F21" w:rsidP="00ED1F21">
                  <w:pPr>
                    <w:pStyle w:val="NoSpacing"/>
                    <w:jc w:val="center"/>
                    <w:rPr>
                      <w:rFonts w:cstheme="minorHAnsi"/>
                      <w:b/>
                      <w:bCs/>
                    </w:rPr>
                  </w:pPr>
                  <w:proofErr w:type="spellStart"/>
                  <w:r>
                    <w:rPr>
                      <w:rFonts w:cstheme="minorHAnsi"/>
                      <w:b/>
                      <w:bCs/>
                    </w:rPr>
                    <w:t>Landscove’s</w:t>
                  </w:r>
                  <w:proofErr w:type="spellEnd"/>
                  <w:r>
                    <w:rPr>
                      <w:rFonts w:cstheme="minorHAnsi"/>
                      <w:b/>
                      <w:bCs/>
                    </w:rPr>
                    <w:t xml:space="preserve"> Geography Two-Year Rolling Programme</w:t>
                  </w:r>
                </w:p>
              </w:tc>
            </w:tr>
            <w:tr w:rsidR="00B278F6" w14:paraId="33B2CE28" w14:textId="77777777" w:rsidTr="00F0037D">
              <w:trPr>
                <w:trHeight w:val="576"/>
              </w:trPr>
              <w:tc>
                <w:tcPr>
                  <w:tcW w:w="1848" w:type="dxa"/>
                  <w:gridSpan w:val="2"/>
                  <w:vMerge/>
                  <w:vAlign w:val="center"/>
                </w:tcPr>
                <w:p w14:paraId="56D184EE" w14:textId="77777777" w:rsidR="00ED1F21" w:rsidRDefault="00ED1F21" w:rsidP="00ED1F21">
                  <w:pPr>
                    <w:pStyle w:val="NoSpacing"/>
                    <w:jc w:val="center"/>
                    <w:rPr>
                      <w:noProof/>
                    </w:rPr>
                  </w:pPr>
                </w:p>
              </w:tc>
              <w:tc>
                <w:tcPr>
                  <w:tcW w:w="4701" w:type="dxa"/>
                  <w:tcBorders>
                    <w:top w:val="single" w:sz="8" w:space="0" w:color="auto"/>
                  </w:tcBorders>
                  <w:shd w:val="clear" w:color="auto" w:fill="F2F2F2" w:themeFill="background1" w:themeFillShade="F2"/>
                  <w:vAlign w:val="center"/>
                </w:tcPr>
                <w:p w14:paraId="3EE58483" w14:textId="6EE33EE5" w:rsidR="00ED1F21" w:rsidRDefault="009E63C8" w:rsidP="00ED1F21">
                  <w:pPr>
                    <w:pStyle w:val="NoSpacing"/>
                    <w:jc w:val="center"/>
                    <w:rPr>
                      <w:rFonts w:cstheme="minorHAnsi"/>
                      <w:b/>
                      <w:bCs/>
                    </w:rPr>
                  </w:pPr>
                  <w:r>
                    <w:rPr>
                      <w:rFonts w:cstheme="minorHAnsi"/>
                      <w:b/>
                      <w:bCs/>
                    </w:rPr>
                    <w:t>2</w:t>
                  </w:r>
                  <w:r w:rsidRPr="009E63C8">
                    <w:rPr>
                      <w:rFonts w:cstheme="minorHAnsi"/>
                      <w:b/>
                      <w:bCs/>
                      <w:vertAlign w:val="superscript"/>
                    </w:rPr>
                    <w:t>nd</w:t>
                  </w:r>
                  <w:r>
                    <w:rPr>
                      <w:rFonts w:cstheme="minorHAnsi"/>
                      <w:b/>
                      <w:bCs/>
                    </w:rPr>
                    <w:t xml:space="preserve"> </w:t>
                  </w:r>
                  <w:r w:rsidR="00ED1F21">
                    <w:rPr>
                      <w:rFonts w:cstheme="minorHAnsi"/>
                      <w:b/>
                      <w:bCs/>
                    </w:rPr>
                    <w:t xml:space="preserve">Autumn </w:t>
                  </w:r>
                  <w:r>
                    <w:rPr>
                      <w:rFonts w:cstheme="minorHAnsi"/>
                      <w:b/>
                      <w:bCs/>
                    </w:rPr>
                    <w:t>Half-</w:t>
                  </w:r>
                  <w:r w:rsidR="00ED1F21">
                    <w:rPr>
                      <w:rFonts w:cstheme="minorHAnsi"/>
                      <w:b/>
                      <w:bCs/>
                    </w:rPr>
                    <w:t>Term</w:t>
                  </w:r>
                </w:p>
              </w:tc>
              <w:tc>
                <w:tcPr>
                  <w:tcW w:w="4559" w:type="dxa"/>
                  <w:tcBorders>
                    <w:top w:val="single" w:sz="8" w:space="0" w:color="auto"/>
                  </w:tcBorders>
                  <w:shd w:val="clear" w:color="auto" w:fill="F2F2F2" w:themeFill="background1" w:themeFillShade="F2"/>
                  <w:vAlign w:val="center"/>
                </w:tcPr>
                <w:p w14:paraId="06197E91" w14:textId="7FB444C4" w:rsidR="00ED1F21" w:rsidRDefault="001423A6" w:rsidP="00ED1F21">
                  <w:pPr>
                    <w:pStyle w:val="NoSpacing"/>
                    <w:jc w:val="center"/>
                    <w:rPr>
                      <w:rFonts w:cstheme="minorHAnsi"/>
                      <w:b/>
                      <w:bCs/>
                    </w:rPr>
                  </w:pPr>
                  <w:r>
                    <w:rPr>
                      <w:rFonts w:cstheme="minorHAnsi"/>
                      <w:b/>
                      <w:bCs/>
                    </w:rPr>
                    <w:t>2</w:t>
                  </w:r>
                  <w:r w:rsidRPr="001423A6">
                    <w:rPr>
                      <w:rFonts w:cstheme="minorHAnsi"/>
                      <w:b/>
                      <w:bCs/>
                      <w:vertAlign w:val="superscript"/>
                    </w:rPr>
                    <w:t>nd</w:t>
                  </w:r>
                  <w:r>
                    <w:rPr>
                      <w:rFonts w:cstheme="minorHAnsi"/>
                      <w:b/>
                      <w:bCs/>
                    </w:rPr>
                    <w:t xml:space="preserve"> </w:t>
                  </w:r>
                  <w:r w:rsidR="00ED1F21">
                    <w:rPr>
                      <w:rFonts w:cstheme="minorHAnsi"/>
                      <w:b/>
                      <w:bCs/>
                    </w:rPr>
                    <w:t>Spring</w:t>
                  </w:r>
                  <w:r>
                    <w:rPr>
                      <w:rFonts w:cstheme="minorHAnsi"/>
                      <w:b/>
                      <w:bCs/>
                    </w:rPr>
                    <w:t xml:space="preserve"> Half-</w:t>
                  </w:r>
                  <w:r w:rsidR="00ED1F21">
                    <w:rPr>
                      <w:rFonts w:cstheme="minorHAnsi"/>
                      <w:b/>
                      <w:bCs/>
                    </w:rPr>
                    <w:t>Term</w:t>
                  </w:r>
                </w:p>
              </w:tc>
              <w:tc>
                <w:tcPr>
                  <w:tcW w:w="4560" w:type="dxa"/>
                  <w:tcBorders>
                    <w:top w:val="single" w:sz="8" w:space="0" w:color="auto"/>
                  </w:tcBorders>
                  <w:shd w:val="clear" w:color="auto" w:fill="F2F2F2" w:themeFill="background1" w:themeFillShade="F2"/>
                  <w:vAlign w:val="center"/>
                </w:tcPr>
                <w:p w14:paraId="1B194683" w14:textId="467DBA93" w:rsidR="00ED1F21" w:rsidRDefault="001423A6" w:rsidP="00ED1F21">
                  <w:pPr>
                    <w:pStyle w:val="NoSpacing"/>
                    <w:jc w:val="center"/>
                    <w:rPr>
                      <w:rFonts w:cstheme="minorHAnsi"/>
                      <w:b/>
                      <w:bCs/>
                    </w:rPr>
                  </w:pPr>
                  <w:r>
                    <w:rPr>
                      <w:rFonts w:cstheme="minorHAnsi"/>
                      <w:b/>
                      <w:bCs/>
                    </w:rPr>
                    <w:t>2</w:t>
                  </w:r>
                  <w:r w:rsidRPr="001423A6">
                    <w:rPr>
                      <w:rFonts w:cstheme="minorHAnsi"/>
                      <w:b/>
                      <w:bCs/>
                      <w:vertAlign w:val="superscript"/>
                    </w:rPr>
                    <w:t>nd</w:t>
                  </w:r>
                  <w:r>
                    <w:rPr>
                      <w:rFonts w:cstheme="minorHAnsi"/>
                      <w:b/>
                      <w:bCs/>
                    </w:rPr>
                    <w:t xml:space="preserve"> </w:t>
                  </w:r>
                  <w:r w:rsidR="00ED1F21">
                    <w:rPr>
                      <w:rFonts w:cstheme="minorHAnsi"/>
                      <w:b/>
                      <w:bCs/>
                    </w:rPr>
                    <w:t xml:space="preserve">Summer </w:t>
                  </w:r>
                  <w:r>
                    <w:rPr>
                      <w:rFonts w:cstheme="minorHAnsi"/>
                      <w:b/>
                      <w:bCs/>
                    </w:rPr>
                    <w:t>Half-</w:t>
                  </w:r>
                  <w:r w:rsidR="00ED1F21">
                    <w:rPr>
                      <w:rFonts w:cstheme="minorHAnsi"/>
                      <w:b/>
                      <w:bCs/>
                    </w:rPr>
                    <w:t>Term</w:t>
                  </w:r>
                </w:p>
              </w:tc>
            </w:tr>
            <w:tr w:rsidR="00B278F6" w14:paraId="3DDBA27E" w14:textId="77777777" w:rsidTr="00F0037D">
              <w:trPr>
                <w:trHeight w:val="537"/>
              </w:trPr>
              <w:tc>
                <w:tcPr>
                  <w:tcW w:w="1281" w:type="dxa"/>
                  <w:vMerge w:val="restart"/>
                  <w:tcBorders>
                    <w:right w:val="single" w:sz="8" w:space="0" w:color="auto"/>
                  </w:tcBorders>
                  <w:vAlign w:val="center"/>
                </w:tcPr>
                <w:p w14:paraId="6D9BA1B4" w14:textId="77777777" w:rsidR="00ED1F21" w:rsidRDefault="00ED1F21" w:rsidP="00ED1F21">
                  <w:pPr>
                    <w:pStyle w:val="NoSpacing"/>
                    <w:jc w:val="center"/>
                    <w:rPr>
                      <w:rFonts w:cstheme="minorHAnsi"/>
                      <w:b/>
                      <w:bCs/>
                    </w:rPr>
                  </w:pPr>
                  <w:r>
                    <w:rPr>
                      <w:rFonts w:cstheme="minorHAnsi"/>
                      <w:b/>
                      <w:bCs/>
                    </w:rPr>
                    <w:t>Key Stage One</w:t>
                  </w:r>
                </w:p>
              </w:tc>
              <w:tc>
                <w:tcPr>
                  <w:tcW w:w="567" w:type="dxa"/>
                  <w:tcBorders>
                    <w:left w:val="single" w:sz="8" w:space="0" w:color="auto"/>
                    <w:bottom w:val="single" w:sz="8" w:space="0" w:color="auto"/>
                  </w:tcBorders>
                  <w:vAlign w:val="center"/>
                </w:tcPr>
                <w:p w14:paraId="06977A0B"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1960C910" w14:textId="4BE5CB3E" w:rsidR="00ED1F21" w:rsidRPr="00561081" w:rsidRDefault="00F0037D" w:rsidP="00ED1F21">
                  <w:pPr>
                    <w:pStyle w:val="NoSpacing"/>
                    <w:jc w:val="center"/>
                    <w:rPr>
                      <w:rFonts w:cstheme="minorHAnsi"/>
                    </w:rPr>
                  </w:pPr>
                  <w:r>
                    <w:rPr>
                      <w:rFonts w:cstheme="minorHAnsi"/>
                    </w:rPr>
                    <w:t>Why does it matter where my food comes from?</w:t>
                  </w:r>
                </w:p>
              </w:tc>
              <w:tc>
                <w:tcPr>
                  <w:tcW w:w="4559" w:type="dxa"/>
                  <w:tcBorders>
                    <w:bottom w:val="single" w:sz="8" w:space="0" w:color="auto"/>
                  </w:tcBorders>
                  <w:vAlign w:val="center"/>
                </w:tcPr>
                <w:p w14:paraId="05E64BF9" w14:textId="31138327" w:rsidR="00ED1F21" w:rsidRPr="00561081" w:rsidRDefault="00B8252D" w:rsidP="00ED1F21">
                  <w:pPr>
                    <w:pStyle w:val="NoSpacing"/>
                    <w:jc w:val="center"/>
                    <w:rPr>
                      <w:rFonts w:cstheme="minorHAnsi"/>
                    </w:rPr>
                  </w:pPr>
                  <w:r w:rsidRPr="00B8252D">
                    <w:rPr>
                      <w:rFonts w:cstheme="minorHAnsi"/>
                    </w:rPr>
                    <w:t xml:space="preserve">How does </w:t>
                  </w:r>
                  <w:r w:rsidR="00BB3DF3">
                    <w:rPr>
                      <w:rFonts w:cstheme="minorHAnsi"/>
                    </w:rPr>
                    <w:t>the geography of Kampong A</w:t>
                  </w:r>
                  <w:r w:rsidR="00803507">
                    <w:rPr>
                      <w:rFonts w:cstheme="minorHAnsi"/>
                    </w:rPr>
                    <w:t>yer</w:t>
                  </w:r>
                  <w:r w:rsidRPr="00B8252D">
                    <w:rPr>
                      <w:rFonts w:cstheme="minorHAnsi"/>
                    </w:rPr>
                    <w:t xml:space="preserve"> compare with where I live?</w:t>
                  </w:r>
                </w:p>
              </w:tc>
              <w:tc>
                <w:tcPr>
                  <w:tcW w:w="4560" w:type="dxa"/>
                  <w:tcBorders>
                    <w:bottom w:val="single" w:sz="8" w:space="0" w:color="auto"/>
                  </w:tcBorders>
                  <w:vAlign w:val="center"/>
                </w:tcPr>
                <w:p w14:paraId="0411E71B" w14:textId="57237909" w:rsidR="00ED1F21" w:rsidRPr="00561081" w:rsidRDefault="00C36BBA" w:rsidP="00ED1F21">
                  <w:pPr>
                    <w:pStyle w:val="NoSpacing"/>
                    <w:jc w:val="center"/>
                    <w:rPr>
                      <w:rFonts w:cstheme="minorHAnsi"/>
                    </w:rPr>
                  </w:pPr>
                  <w:r w:rsidRPr="00C36BBA">
                    <w:rPr>
                      <w:rFonts w:cstheme="minorHAnsi"/>
                    </w:rPr>
                    <w:t>How does the weather affect our lives?</w:t>
                  </w:r>
                </w:p>
              </w:tc>
            </w:tr>
            <w:tr w:rsidR="00B278F6" w14:paraId="5182195C" w14:textId="77777777" w:rsidTr="00F0037D">
              <w:trPr>
                <w:trHeight w:val="537"/>
              </w:trPr>
              <w:tc>
                <w:tcPr>
                  <w:tcW w:w="1281" w:type="dxa"/>
                  <w:vMerge/>
                  <w:tcBorders>
                    <w:right w:val="single" w:sz="8" w:space="0" w:color="auto"/>
                  </w:tcBorders>
                  <w:vAlign w:val="center"/>
                </w:tcPr>
                <w:p w14:paraId="2DF591A5" w14:textId="77777777" w:rsidR="00ED1F21" w:rsidRDefault="00ED1F21" w:rsidP="00ED1F21">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40E12090"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17AB01F1" w14:textId="3C0A9764" w:rsidR="00ED1F21" w:rsidRPr="00561081" w:rsidRDefault="0053012C" w:rsidP="00ED1F21">
                  <w:pPr>
                    <w:pStyle w:val="NoSpacing"/>
                    <w:jc w:val="center"/>
                    <w:rPr>
                      <w:rFonts w:cstheme="minorHAnsi"/>
                    </w:rPr>
                  </w:pPr>
                  <w:r>
                    <w:rPr>
                      <w:rFonts w:cstheme="minorHAnsi"/>
                    </w:rPr>
                    <w:t>How do compasses help us?</w:t>
                  </w:r>
                </w:p>
              </w:tc>
              <w:tc>
                <w:tcPr>
                  <w:tcW w:w="4559" w:type="dxa"/>
                  <w:tcBorders>
                    <w:top w:val="single" w:sz="8" w:space="0" w:color="auto"/>
                  </w:tcBorders>
                  <w:shd w:val="clear" w:color="auto" w:fill="F2F2F2" w:themeFill="background1" w:themeFillShade="F2"/>
                  <w:vAlign w:val="center"/>
                </w:tcPr>
                <w:p w14:paraId="4FD90851" w14:textId="29A1DD80" w:rsidR="00ED1F21" w:rsidRPr="00561081" w:rsidRDefault="00803507" w:rsidP="0041645C">
                  <w:pPr>
                    <w:pStyle w:val="NoSpacing"/>
                    <w:jc w:val="center"/>
                    <w:rPr>
                      <w:rFonts w:cstheme="minorHAnsi"/>
                    </w:rPr>
                  </w:pPr>
                  <w:r>
                    <w:rPr>
                      <w:rFonts w:cstheme="minorHAnsi"/>
                    </w:rPr>
                    <w:t>What is the geography of where I live?</w:t>
                  </w:r>
                </w:p>
              </w:tc>
              <w:tc>
                <w:tcPr>
                  <w:tcW w:w="4560" w:type="dxa"/>
                  <w:tcBorders>
                    <w:top w:val="single" w:sz="8" w:space="0" w:color="auto"/>
                  </w:tcBorders>
                  <w:shd w:val="clear" w:color="auto" w:fill="F2F2F2" w:themeFill="background1" w:themeFillShade="F2"/>
                  <w:vAlign w:val="center"/>
                </w:tcPr>
                <w:p w14:paraId="0DA36C65" w14:textId="43C92091" w:rsidR="00ED1F21" w:rsidRPr="00561081" w:rsidRDefault="00C75BD9" w:rsidP="00ED1F21">
                  <w:pPr>
                    <w:pStyle w:val="NoSpacing"/>
                    <w:jc w:val="center"/>
                    <w:rPr>
                      <w:rFonts w:cstheme="minorHAnsi"/>
                    </w:rPr>
                  </w:pPr>
                  <w:r w:rsidRPr="00C75BD9">
                    <w:rPr>
                      <w:rFonts w:cstheme="minorHAnsi"/>
                    </w:rPr>
                    <w:t>Why do we love being by the seaside so much?</w:t>
                  </w:r>
                </w:p>
              </w:tc>
            </w:tr>
            <w:tr w:rsidR="00B278F6" w14:paraId="22F06950" w14:textId="77777777" w:rsidTr="00F0037D">
              <w:trPr>
                <w:trHeight w:val="537"/>
              </w:trPr>
              <w:tc>
                <w:tcPr>
                  <w:tcW w:w="1281" w:type="dxa"/>
                  <w:vMerge w:val="restart"/>
                  <w:tcBorders>
                    <w:right w:val="single" w:sz="8" w:space="0" w:color="auto"/>
                  </w:tcBorders>
                  <w:vAlign w:val="center"/>
                </w:tcPr>
                <w:p w14:paraId="0713C0E2" w14:textId="77777777" w:rsidR="00ED1F21" w:rsidRDefault="00ED1F21" w:rsidP="00ED1F21">
                  <w:pPr>
                    <w:pStyle w:val="NoSpacing"/>
                    <w:jc w:val="center"/>
                    <w:rPr>
                      <w:rFonts w:cstheme="minorHAnsi"/>
                      <w:b/>
                      <w:bCs/>
                    </w:rPr>
                  </w:pPr>
                  <w:r>
                    <w:rPr>
                      <w:rFonts w:cstheme="minorHAnsi"/>
                      <w:b/>
                      <w:bCs/>
                    </w:rPr>
                    <w:lastRenderedPageBreak/>
                    <w:t>Lower Key Stage 2</w:t>
                  </w:r>
                </w:p>
              </w:tc>
              <w:tc>
                <w:tcPr>
                  <w:tcW w:w="567" w:type="dxa"/>
                  <w:tcBorders>
                    <w:left w:val="single" w:sz="8" w:space="0" w:color="auto"/>
                    <w:bottom w:val="single" w:sz="8" w:space="0" w:color="auto"/>
                  </w:tcBorders>
                  <w:vAlign w:val="center"/>
                </w:tcPr>
                <w:p w14:paraId="1BDB4524"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6005343A" w14:textId="345B610B" w:rsidR="00ED1F21" w:rsidRPr="00561081" w:rsidRDefault="00A3793C" w:rsidP="00ED1F21">
                  <w:pPr>
                    <w:pStyle w:val="NoSpacing"/>
                    <w:jc w:val="center"/>
                    <w:rPr>
                      <w:rFonts w:cstheme="minorHAnsi"/>
                    </w:rPr>
                  </w:pPr>
                  <w:r w:rsidRPr="00A3793C">
                    <w:rPr>
                      <w:rFonts w:cstheme="minorHAnsi"/>
                    </w:rPr>
                    <w:t>Why do so many people live in megacities?</w:t>
                  </w:r>
                </w:p>
              </w:tc>
              <w:tc>
                <w:tcPr>
                  <w:tcW w:w="4559" w:type="dxa"/>
                  <w:tcBorders>
                    <w:bottom w:val="single" w:sz="8" w:space="0" w:color="auto"/>
                  </w:tcBorders>
                  <w:vAlign w:val="center"/>
                </w:tcPr>
                <w:p w14:paraId="2C68CD46" w14:textId="2F4F0675" w:rsidR="00ED1F21" w:rsidRPr="00561081" w:rsidRDefault="00723945" w:rsidP="00ED1F21">
                  <w:pPr>
                    <w:pStyle w:val="NoSpacing"/>
                    <w:jc w:val="center"/>
                    <w:rPr>
                      <w:rFonts w:cstheme="minorHAnsi"/>
                    </w:rPr>
                  </w:pPr>
                  <w:r w:rsidRPr="00723945">
                    <w:rPr>
                      <w:rFonts w:cstheme="minorHAnsi"/>
                    </w:rPr>
                    <w:t>Why are jungles so wet and deserts so dry?</w:t>
                  </w:r>
                </w:p>
              </w:tc>
              <w:tc>
                <w:tcPr>
                  <w:tcW w:w="4560" w:type="dxa"/>
                  <w:tcBorders>
                    <w:bottom w:val="single" w:sz="8" w:space="0" w:color="auto"/>
                  </w:tcBorders>
                  <w:vAlign w:val="center"/>
                </w:tcPr>
                <w:p w14:paraId="18F5A610" w14:textId="14CA611E" w:rsidR="00ED1F21" w:rsidRPr="00561081" w:rsidRDefault="001A5E15" w:rsidP="00ED1F21">
                  <w:pPr>
                    <w:pStyle w:val="NoSpacing"/>
                    <w:jc w:val="center"/>
                    <w:rPr>
                      <w:rFonts w:cstheme="minorHAnsi"/>
                    </w:rPr>
                  </w:pPr>
                  <w:r w:rsidRPr="001A5E15">
                    <w:rPr>
                      <w:rFonts w:cstheme="minorHAnsi"/>
                    </w:rPr>
                    <w:t xml:space="preserve">How and why is my local environment </w:t>
                  </w:r>
                  <w:r w:rsidR="0099564A">
                    <w:rPr>
                      <w:rFonts w:cstheme="minorHAnsi"/>
                    </w:rPr>
                    <w:t>c</w:t>
                  </w:r>
                  <w:r w:rsidRPr="001A5E15">
                    <w:rPr>
                      <w:rFonts w:cstheme="minorHAnsi"/>
                    </w:rPr>
                    <w:t>hanging?</w:t>
                  </w:r>
                </w:p>
              </w:tc>
            </w:tr>
            <w:tr w:rsidR="00B278F6" w14:paraId="512FB966" w14:textId="77777777" w:rsidTr="00F0037D">
              <w:trPr>
                <w:trHeight w:val="537"/>
              </w:trPr>
              <w:tc>
                <w:tcPr>
                  <w:tcW w:w="1281" w:type="dxa"/>
                  <w:vMerge/>
                  <w:tcBorders>
                    <w:right w:val="single" w:sz="8" w:space="0" w:color="auto"/>
                  </w:tcBorders>
                  <w:vAlign w:val="center"/>
                </w:tcPr>
                <w:p w14:paraId="7C04F00F" w14:textId="77777777" w:rsidR="00ED1F21" w:rsidRDefault="00ED1F21" w:rsidP="00ED1F21">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647A7305"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489B8585" w14:textId="5DA929ED" w:rsidR="00ED1F21" w:rsidRPr="00561081" w:rsidRDefault="000C123D" w:rsidP="0041645C">
                  <w:pPr>
                    <w:pStyle w:val="NoSpacing"/>
                    <w:jc w:val="center"/>
                    <w:rPr>
                      <w:rFonts w:cstheme="minorHAnsi"/>
                    </w:rPr>
                  </w:pPr>
                  <w:r w:rsidRPr="000C123D">
                    <w:rPr>
                      <w:rFonts w:cstheme="minorHAnsi"/>
                    </w:rPr>
                    <w:t>Why do the biggest earthquakes not always cause the most damage?</w:t>
                  </w:r>
                </w:p>
              </w:tc>
              <w:tc>
                <w:tcPr>
                  <w:tcW w:w="4559" w:type="dxa"/>
                  <w:tcBorders>
                    <w:top w:val="single" w:sz="8" w:space="0" w:color="auto"/>
                  </w:tcBorders>
                  <w:shd w:val="clear" w:color="auto" w:fill="F2F2F2" w:themeFill="background1" w:themeFillShade="F2"/>
                  <w:vAlign w:val="center"/>
                </w:tcPr>
                <w:p w14:paraId="62DAFAFC" w14:textId="7989E92D" w:rsidR="00ED1F21" w:rsidRPr="00561081" w:rsidRDefault="003465BD" w:rsidP="00ED1F21">
                  <w:pPr>
                    <w:pStyle w:val="NoSpacing"/>
                    <w:jc w:val="center"/>
                    <w:rPr>
                      <w:rFonts w:cstheme="minorHAnsi"/>
                    </w:rPr>
                  </w:pPr>
                  <w:r w:rsidRPr="003465BD">
                    <w:rPr>
                      <w:rFonts w:cstheme="minorHAnsi"/>
                    </w:rPr>
                    <w:t>Beyond the Magic Kingdom: What is the Sunshine State really like?</w:t>
                  </w:r>
                </w:p>
              </w:tc>
              <w:tc>
                <w:tcPr>
                  <w:tcW w:w="4560" w:type="dxa"/>
                  <w:tcBorders>
                    <w:top w:val="single" w:sz="8" w:space="0" w:color="auto"/>
                  </w:tcBorders>
                  <w:shd w:val="clear" w:color="auto" w:fill="F2F2F2" w:themeFill="background1" w:themeFillShade="F2"/>
                  <w:vAlign w:val="center"/>
                </w:tcPr>
                <w:p w14:paraId="05DB82A5" w14:textId="139B8C20" w:rsidR="00ED1F21" w:rsidRPr="00561081" w:rsidRDefault="00114606" w:rsidP="00ED1F21">
                  <w:pPr>
                    <w:pStyle w:val="NoSpacing"/>
                    <w:jc w:val="center"/>
                    <w:rPr>
                      <w:rFonts w:cstheme="minorHAnsi"/>
                    </w:rPr>
                  </w:pPr>
                  <w:r w:rsidRPr="00114606">
                    <w:rPr>
                      <w:rFonts w:cstheme="minorHAnsi"/>
                    </w:rPr>
                    <w:t>How can we live more sustainably?</w:t>
                  </w:r>
                </w:p>
              </w:tc>
            </w:tr>
            <w:tr w:rsidR="00B278F6" w14:paraId="0F1C9A21" w14:textId="77777777" w:rsidTr="00F0037D">
              <w:trPr>
                <w:trHeight w:val="537"/>
              </w:trPr>
              <w:tc>
                <w:tcPr>
                  <w:tcW w:w="1281" w:type="dxa"/>
                  <w:vMerge w:val="restart"/>
                  <w:tcBorders>
                    <w:right w:val="single" w:sz="8" w:space="0" w:color="auto"/>
                  </w:tcBorders>
                  <w:vAlign w:val="center"/>
                </w:tcPr>
                <w:p w14:paraId="2EE86682" w14:textId="77777777" w:rsidR="00ED1F21" w:rsidRDefault="00ED1F21" w:rsidP="00ED1F21">
                  <w:pPr>
                    <w:pStyle w:val="NoSpacing"/>
                    <w:jc w:val="center"/>
                    <w:rPr>
                      <w:rFonts w:cstheme="minorHAnsi"/>
                      <w:b/>
                      <w:bCs/>
                    </w:rPr>
                  </w:pPr>
                  <w:r>
                    <w:rPr>
                      <w:rFonts w:cstheme="minorHAnsi"/>
                      <w:b/>
                      <w:bCs/>
                    </w:rPr>
                    <w:t>Upper Key Stage 2</w:t>
                  </w:r>
                </w:p>
              </w:tc>
              <w:tc>
                <w:tcPr>
                  <w:tcW w:w="567" w:type="dxa"/>
                  <w:tcBorders>
                    <w:left w:val="single" w:sz="8" w:space="0" w:color="auto"/>
                    <w:bottom w:val="single" w:sz="8" w:space="0" w:color="auto"/>
                  </w:tcBorders>
                  <w:vAlign w:val="center"/>
                </w:tcPr>
                <w:p w14:paraId="24B144A6"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A</w:t>
                  </w:r>
                </w:p>
              </w:tc>
              <w:tc>
                <w:tcPr>
                  <w:tcW w:w="4701" w:type="dxa"/>
                  <w:tcBorders>
                    <w:bottom w:val="single" w:sz="8" w:space="0" w:color="auto"/>
                  </w:tcBorders>
                  <w:vAlign w:val="center"/>
                </w:tcPr>
                <w:p w14:paraId="7641F29C" w14:textId="38958812" w:rsidR="00ED1F21" w:rsidRPr="00561081" w:rsidRDefault="005C4D1D" w:rsidP="00ED1F21">
                  <w:pPr>
                    <w:pStyle w:val="NoSpacing"/>
                    <w:jc w:val="center"/>
                    <w:rPr>
                      <w:rFonts w:cstheme="minorHAnsi"/>
                    </w:rPr>
                  </w:pPr>
                  <w:r w:rsidRPr="005C4D1D">
                    <w:rPr>
                      <w:rFonts w:cstheme="minorHAnsi"/>
                    </w:rPr>
                    <w:t>Why are mountains so important?</w:t>
                  </w:r>
                </w:p>
              </w:tc>
              <w:tc>
                <w:tcPr>
                  <w:tcW w:w="4559" w:type="dxa"/>
                  <w:tcBorders>
                    <w:bottom w:val="single" w:sz="8" w:space="0" w:color="auto"/>
                  </w:tcBorders>
                  <w:vAlign w:val="center"/>
                </w:tcPr>
                <w:p w14:paraId="5B05409C" w14:textId="6D75F656" w:rsidR="00ED1F21" w:rsidRPr="00561081" w:rsidRDefault="00134227" w:rsidP="00ED1F21">
                  <w:pPr>
                    <w:pStyle w:val="NoSpacing"/>
                    <w:jc w:val="center"/>
                    <w:rPr>
                      <w:rFonts w:cstheme="minorHAnsi"/>
                    </w:rPr>
                  </w:pPr>
                  <w:r w:rsidRPr="00134227">
                    <w:rPr>
                      <w:rFonts w:cstheme="minorHAnsi"/>
                    </w:rPr>
                    <w:t>Who are Britain’s National Parks for?</w:t>
                  </w:r>
                </w:p>
              </w:tc>
              <w:tc>
                <w:tcPr>
                  <w:tcW w:w="4560" w:type="dxa"/>
                  <w:tcBorders>
                    <w:bottom w:val="single" w:sz="8" w:space="0" w:color="auto"/>
                  </w:tcBorders>
                  <w:vAlign w:val="center"/>
                </w:tcPr>
                <w:p w14:paraId="6EBACB78" w14:textId="6D4DEE6C" w:rsidR="00ED1F21" w:rsidRPr="00561081" w:rsidRDefault="005B7A1A" w:rsidP="00ED1F21">
                  <w:pPr>
                    <w:pStyle w:val="NoSpacing"/>
                    <w:jc w:val="center"/>
                    <w:rPr>
                      <w:rFonts w:cstheme="minorHAnsi"/>
                    </w:rPr>
                  </w:pPr>
                  <w:r w:rsidRPr="005B7A1A">
                    <w:rPr>
                      <w:rFonts w:cstheme="minorHAnsi"/>
                    </w:rPr>
                    <w:t>What is a river?</w:t>
                  </w:r>
                </w:p>
              </w:tc>
            </w:tr>
            <w:tr w:rsidR="00B278F6" w14:paraId="25206308" w14:textId="77777777" w:rsidTr="00F0037D">
              <w:trPr>
                <w:trHeight w:val="537"/>
              </w:trPr>
              <w:tc>
                <w:tcPr>
                  <w:tcW w:w="1281" w:type="dxa"/>
                  <w:vMerge/>
                  <w:tcBorders>
                    <w:right w:val="single" w:sz="8" w:space="0" w:color="auto"/>
                  </w:tcBorders>
                  <w:vAlign w:val="center"/>
                </w:tcPr>
                <w:p w14:paraId="5751AE3E" w14:textId="77777777" w:rsidR="00ED1F21" w:rsidRDefault="00ED1F21" w:rsidP="00ED1F21">
                  <w:pPr>
                    <w:pStyle w:val="NoSpacing"/>
                    <w:jc w:val="center"/>
                    <w:rPr>
                      <w:rFonts w:cstheme="minorHAnsi"/>
                      <w:b/>
                      <w:bCs/>
                    </w:rPr>
                  </w:pPr>
                </w:p>
              </w:tc>
              <w:tc>
                <w:tcPr>
                  <w:tcW w:w="567" w:type="dxa"/>
                  <w:tcBorders>
                    <w:top w:val="single" w:sz="8" w:space="0" w:color="auto"/>
                    <w:left w:val="single" w:sz="8" w:space="0" w:color="auto"/>
                  </w:tcBorders>
                  <w:shd w:val="clear" w:color="auto" w:fill="F2F2F2" w:themeFill="background1" w:themeFillShade="F2"/>
                  <w:vAlign w:val="center"/>
                </w:tcPr>
                <w:p w14:paraId="73965A96" w14:textId="77777777" w:rsidR="00ED1F21" w:rsidRDefault="00ED1F21" w:rsidP="00ED1F21">
                  <w:pPr>
                    <w:pStyle w:val="NoSpacing"/>
                    <w:jc w:val="center"/>
                    <w:rPr>
                      <w:rFonts w:cstheme="minorHAnsi"/>
                      <w:b/>
                      <w:bCs/>
                    </w:rPr>
                  </w:pPr>
                  <w:proofErr w:type="spellStart"/>
                  <w:r>
                    <w:rPr>
                      <w:rFonts w:cstheme="minorHAnsi"/>
                      <w:b/>
                      <w:bCs/>
                    </w:rPr>
                    <w:t>Yr</w:t>
                  </w:r>
                  <w:proofErr w:type="spellEnd"/>
                  <w:r>
                    <w:rPr>
                      <w:rFonts w:cstheme="minorHAnsi"/>
                      <w:b/>
                      <w:bCs/>
                    </w:rPr>
                    <w:t xml:space="preserve"> B</w:t>
                  </w:r>
                </w:p>
              </w:tc>
              <w:tc>
                <w:tcPr>
                  <w:tcW w:w="4701" w:type="dxa"/>
                  <w:tcBorders>
                    <w:top w:val="single" w:sz="8" w:space="0" w:color="auto"/>
                  </w:tcBorders>
                  <w:shd w:val="clear" w:color="auto" w:fill="F2F2F2" w:themeFill="background1" w:themeFillShade="F2"/>
                  <w:vAlign w:val="center"/>
                </w:tcPr>
                <w:p w14:paraId="1ECE66A5" w14:textId="0EBBA7F8" w:rsidR="00ED1F21" w:rsidRPr="00561081" w:rsidRDefault="00984237" w:rsidP="00ED1F21">
                  <w:pPr>
                    <w:pStyle w:val="NoSpacing"/>
                    <w:jc w:val="center"/>
                    <w:rPr>
                      <w:rFonts w:cstheme="minorHAnsi"/>
                    </w:rPr>
                  </w:pPr>
                  <w:r w:rsidRPr="00984237">
                    <w:rPr>
                      <w:rFonts w:cstheme="minorHAnsi"/>
                    </w:rPr>
                    <w:t>How is climate change affecting the world?</w:t>
                  </w:r>
                </w:p>
              </w:tc>
              <w:tc>
                <w:tcPr>
                  <w:tcW w:w="4559" w:type="dxa"/>
                  <w:tcBorders>
                    <w:top w:val="single" w:sz="8" w:space="0" w:color="auto"/>
                  </w:tcBorders>
                  <w:shd w:val="clear" w:color="auto" w:fill="F2F2F2" w:themeFill="background1" w:themeFillShade="F2"/>
                  <w:vAlign w:val="center"/>
                </w:tcPr>
                <w:p w14:paraId="30B86F9F" w14:textId="4CC9DE7D" w:rsidR="00ED1F21" w:rsidRPr="00561081" w:rsidRDefault="0028170C" w:rsidP="00ED1F21">
                  <w:pPr>
                    <w:pStyle w:val="NoSpacing"/>
                    <w:jc w:val="center"/>
                    <w:rPr>
                      <w:rFonts w:cstheme="minorHAnsi"/>
                    </w:rPr>
                  </w:pPr>
                  <w:r w:rsidRPr="0028170C">
                    <w:rPr>
                      <w:rFonts w:cstheme="minorHAnsi"/>
                    </w:rPr>
                    <w:t>Why is fair trade fair?</w:t>
                  </w:r>
                </w:p>
              </w:tc>
              <w:tc>
                <w:tcPr>
                  <w:tcW w:w="4560" w:type="dxa"/>
                  <w:tcBorders>
                    <w:top w:val="single" w:sz="8" w:space="0" w:color="auto"/>
                  </w:tcBorders>
                  <w:shd w:val="clear" w:color="auto" w:fill="F2F2F2" w:themeFill="background1" w:themeFillShade="F2"/>
                  <w:vAlign w:val="center"/>
                </w:tcPr>
                <w:p w14:paraId="2E9F021A" w14:textId="6244046A" w:rsidR="00ED1F21" w:rsidRPr="00561081" w:rsidRDefault="0099564A" w:rsidP="00ED1F21">
                  <w:pPr>
                    <w:pStyle w:val="NoSpacing"/>
                    <w:jc w:val="center"/>
                    <w:rPr>
                      <w:rFonts w:cstheme="minorHAnsi"/>
                    </w:rPr>
                  </w:pPr>
                  <w:r w:rsidRPr="0099564A">
                    <w:rPr>
                      <w:rFonts w:cstheme="minorHAnsi"/>
                    </w:rPr>
                    <w:t xml:space="preserve">How do volcanoes affect the lives of people on </w:t>
                  </w:r>
                  <w:proofErr w:type="spellStart"/>
                  <w:r w:rsidRPr="0099564A">
                    <w:rPr>
                      <w:rFonts w:cstheme="minorHAnsi"/>
                    </w:rPr>
                    <w:t>Hiemaey</w:t>
                  </w:r>
                  <w:proofErr w:type="spellEnd"/>
                  <w:r w:rsidRPr="0099564A">
                    <w:rPr>
                      <w:rFonts w:cstheme="minorHAnsi"/>
                    </w:rPr>
                    <w:t>?</w:t>
                  </w:r>
                </w:p>
              </w:tc>
            </w:tr>
          </w:tbl>
          <w:p w14:paraId="21326B09" w14:textId="1B0B3DB1" w:rsidR="006D3954" w:rsidRPr="00F375DC" w:rsidRDefault="006D3954" w:rsidP="0090468F">
            <w:pPr>
              <w:rPr>
                <w:rFonts w:ascii="Arial" w:hAnsi="Arial" w:cs="Arial"/>
              </w:rPr>
            </w:pP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AD0431">
        <w:trPr>
          <w:trHeight w:val="2602"/>
        </w:trPr>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w:t>
            </w:r>
            <w:proofErr w:type="gramStart"/>
            <w:r w:rsidRPr="00B86B07">
              <w:rPr>
                <w:rFonts w:asciiTheme="minorHAnsi" w:eastAsia="Calibri" w:hAnsiTheme="minorHAnsi" w:cstheme="minorHAnsi"/>
                <w:lang w:eastAsia="en-US" w:bidi="ar-SA"/>
              </w:rPr>
              <w:t>Kingdom</w:t>
            </w:r>
            <w:proofErr w:type="gramEnd"/>
            <w:r w:rsidRPr="00B86B07">
              <w:rPr>
                <w:rFonts w:asciiTheme="minorHAnsi" w:eastAsia="Calibri" w:hAnsiTheme="minorHAnsi" w:cstheme="minorHAnsi"/>
                <w:lang w:eastAsia="en-US" w:bidi="ar-SA"/>
              </w:rPr>
              <w:t xml:space="preserve">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w:t>
            </w:r>
            <w:proofErr w:type="gramStart"/>
            <w:r w:rsidRPr="00B86B07">
              <w:rPr>
                <w:rFonts w:asciiTheme="minorHAnsi" w:eastAsia="Calibri" w:hAnsiTheme="minorHAnsi" w:cstheme="minorHAnsi"/>
                <w:lang w:eastAsia="en-US" w:bidi="ar-SA"/>
              </w:rPr>
              <w:t>atlases</w:t>
            </w:r>
            <w:proofErr w:type="gramEnd"/>
            <w:r w:rsidRPr="00B86B07">
              <w:rPr>
                <w:rFonts w:asciiTheme="minorHAnsi" w:eastAsia="Calibri" w:hAnsiTheme="minorHAnsi" w:cstheme="minorHAnsi"/>
                <w:lang w:eastAsia="en-US" w:bidi="ar-SA"/>
              </w:rPr>
              <w:t xml:space="preserve">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w:t>
            </w:r>
            <w:proofErr w:type="gramStart"/>
            <w:r w:rsidRPr="00B86B07">
              <w:rPr>
                <w:rFonts w:asciiTheme="minorHAnsi" w:eastAsia="Calibri" w:hAnsiTheme="minorHAnsi" w:cstheme="minorHAnsi"/>
                <w:lang w:eastAsia="en-US" w:bidi="ar-SA"/>
              </w:rPr>
              <w:t>East</w:t>
            </w:r>
            <w:proofErr w:type="gramEnd"/>
            <w:r w:rsidRPr="00B86B07">
              <w:rPr>
                <w:rFonts w:asciiTheme="minorHAnsi" w:eastAsia="Calibri" w:hAnsiTheme="minorHAnsi" w:cstheme="minorHAnsi"/>
                <w:lang w:eastAsia="en-US" w:bidi="ar-SA"/>
              </w:rPr>
              <w:t xml:space="preserve">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w:t>
            </w:r>
            <w:proofErr w:type="gramStart"/>
            <w:r w:rsidRPr="00B86B07">
              <w:rPr>
                <w:rFonts w:asciiTheme="minorHAnsi" w:eastAsia="Calibri" w:hAnsiTheme="minorHAnsi" w:cstheme="minorHAnsi"/>
                <w:lang w:eastAsia="en-US" w:bidi="ar-SA"/>
              </w:rPr>
              <w:t>coasts</w:t>
            </w:r>
            <w:proofErr w:type="gramEnd"/>
            <w:r w:rsidRPr="00B86B07">
              <w:rPr>
                <w:rFonts w:asciiTheme="minorHAnsi" w:eastAsia="Calibri" w:hAnsiTheme="minorHAnsi" w:cstheme="minorHAnsi"/>
                <w:lang w:eastAsia="en-US" w:bidi="ar-SA"/>
              </w:rPr>
              <w:t xml:space="preserve">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lastRenderedPageBreak/>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w:t>
            </w:r>
            <w:proofErr w:type="gramStart"/>
            <w:r w:rsidRPr="00B86B07">
              <w:rPr>
                <w:rFonts w:asciiTheme="minorHAnsi" w:eastAsia="Calibri" w:hAnsiTheme="minorHAnsi" w:cstheme="minorHAnsi"/>
                <w:lang w:eastAsia="en-US" w:bidi="ar-SA"/>
              </w:rPr>
              <w:t>globes</w:t>
            </w:r>
            <w:proofErr w:type="gramEnd"/>
            <w:r w:rsidRPr="00B86B07">
              <w:rPr>
                <w:rFonts w:asciiTheme="minorHAnsi" w:eastAsia="Calibri" w:hAnsiTheme="minorHAnsi" w:cstheme="minorHAnsi"/>
                <w:lang w:eastAsia="en-US" w:bidi="ar-SA"/>
              </w:rPr>
              <w:t xml:space="preserve">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w:t>
            </w:r>
            <w:proofErr w:type="gramStart"/>
            <w:r w:rsidRPr="00B86B07">
              <w:rPr>
                <w:rFonts w:asciiTheme="minorHAnsi" w:eastAsia="Calibri" w:hAnsiTheme="minorHAnsi" w:cstheme="minorHAnsi"/>
                <w:lang w:eastAsia="en-US" w:bidi="ar-SA"/>
              </w:rPr>
              <w:t>symbols</w:t>
            </w:r>
            <w:proofErr w:type="gramEnd"/>
            <w:r w:rsidRPr="00B86B07">
              <w:rPr>
                <w:rFonts w:asciiTheme="minorHAnsi" w:eastAsia="Calibri" w:hAnsiTheme="minorHAnsi" w:cstheme="minorHAnsi"/>
                <w:lang w:eastAsia="en-US" w:bidi="ar-SA"/>
              </w:rPr>
              <w:t xml:space="preserve"> and key (including the use of Ordnance Survey maps) to build their knowledge of the United Kingdom and the wider world </w:t>
            </w:r>
          </w:p>
          <w:p w14:paraId="70CCA909" w14:textId="10CEEF5F" w:rsidR="006D3954" w:rsidRPr="00DC030A" w:rsidRDefault="00E96597" w:rsidP="00DC030A">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007173B8">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 xml:space="preserve">Name and locate counties and cities of the United Kingdom, geographical regions and their identifying human and physical characteristics, key topographical features (including hills, mountains, </w:t>
                  </w:r>
                  <w:proofErr w:type="gramStart"/>
                  <w:r w:rsidRPr="006838AA">
                    <w:rPr>
                      <w:rFonts w:ascii="Calibri" w:eastAsia="Calibri" w:hAnsi="Calibri" w:cs="Arial"/>
                      <w:b/>
                      <w:sz w:val="14"/>
                      <w:szCs w:val="14"/>
                    </w:rPr>
                    <w:t>coasts</w:t>
                  </w:r>
                  <w:proofErr w:type="gramEnd"/>
                  <w:r w:rsidRPr="006838AA">
                    <w:rPr>
                      <w:rFonts w:ascii="Calibri" w:eastAsia="Calibri" w:hAnsi="Calibri" w:cs="Arial"/>
                      <w:b/>
                      <w:sz w:val="14"/>
                      <w:szCs w:val="14"/>
                    </w:rPr>
                    <w:t xml:space="preserve">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w:t>
                  </w:r>
                  <w:proofErr w:type="gramStart"/>
                  <w:r w:rsidRPr="006838AA">
                    <w:rPr>
                      <w:rFonts w:ascii="Calibri" w:hAnsi="Calibri" w:cs="Arial"/>
                      <w:sz w:val="14"/>
                      <w:szCs w:val="14"/>
                    </w:rPr>
                    <w:t>locate</w:t>
                  </w:r>
                  <w:proofErr w:type="gramEnd"/>
                  <w:r w:rsidRPr="006838AA">
                    <w:rPr>
                      <w:rFonts w:ascii="Calibri" w:hAnsi="Calibri" w:cs="Arial"/>
                      <w:sz w:val="14"/>
                      <w:szCs w:val="14"/>
                    </w:rPr>
                    <w:t xml:space="preserv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and locate the key topographical features including coast, features of erosion, hills, </w:t>
                  </w:r>
                  <w:proofErr w:type="gramStart"/>
                  <w:r w:rsidRPr="006838AA">
                    <w:rPr>
                      <w:rFonts w:ascii="Calibri" w:hAnsi="Calibri" w:cs="Arial"/>
                      <w:sz w:val="14"/>
                      <w:szCs w:val="14"/>
                    </w:rPr>
                    <w:t>mountains</w:t>
                  </w:r>
                  <w:proofErr w:type="gramEnd"/>
                  <w:r w:rsidRPr="006838AA">
                    <w:rPr>
                      <w:rFonts w:ascii="Calibri" w:hAnsi="Calibri" w:cs="Arial"/>
                      <w:sz w:val="14"/>
                      <w:szCs w:val="14"/>
                    </w:rPr>
                    <w:t xml:space="preserve">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w:t>
                  </w:r>
                  <w:proofErr w:type="gramStart"/>
                  <w:r w:rsidRPr="006838AA">
                    <w:rPr>
                      <w:rFonts w:ascii="Calibri" w:hAnsi="Calibri" w:cs="Arial"/>
                      <w:sz w:val="14"/>
                      <w:szCs w:val="14"/>
                    </w:rPr>
                    <w:t>rainforest</w:t>
                  </w:r>
                  <w:proofErr w:type="gramEnd"/>
                  <w:r w:rsidRPr="006838AA">
                    <w:rPr>
                      <w:rFonts w:ascii="Calibri" w:hAnsi="Calibri" w:cs="Arial"/>
                      <w:sz w:val="14"/>
                      <w:szCs w:val="14"/>
                    </w:rPr>
                    <w:t xml:space="preserve">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world maps, </w:t>
                  </w:r>
                  <w:proofErr w:type="gramStart"/>
                  <w:r w:rsidRPr="006838AA">
                    <w:rPr>
                      <w:rFonts w:ascii="Calibri" w:hAnsi="Calibri" w:cs="Arial"/>
                      <w:b/>
                      <w:color w:val="1F1F1F"/>
                      <w:sz w:val="14"/>
                      <w:szCs w:val="14"/>
                      <w:lang w:val="en-US"/>
                    </w:rPr>
                    <w:t>atlases</w:t>
                  </w:r>
                  <w:proofErr w:type="gramEnd"/>
                  <w:r w:rsidRPr="006838AA">
                    <w:rPr>
                      <w:rFonts w:ascii="Calibri" w:hAnsi="Calibri" w:cs="Arial"/>
                      <w:b/>
                      <w:color w:val="1F1F1F"/>
                      <w:sz w:val="14"/>
                      <w:szCs w:val="14"/>
                      <w:lang w:val="en-US"/>
                    </w:rPr>
                    <w:t xml:space="preserve">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simple compass directions (north, south, </w:t>
                  </w:r>
                  <w:proofErr w:type="gramStart"/>
                  <w:r w:rsidRPr="006838AA">
                    <w:rPr>
                      <w:rFonts w:ascii="Calibri" w:hAnsi="Calibri" w:cs="Arial"/>
                      <w:b/>
                      <w:color w:val="1F1F1F"/>
                      <w:sz w:val="14"/>
                      <w:szCs w:val="14"/>
                      <w:lang w:val="en-US"/>
                    </w:rPr>
                    <w:t>east</w:t>
                  </w:r>
                  <w:proofErr w:type="gramEnd"/>
                  <w:r w:rsidRPr="006838AA">
                    <w:rPr>
                      <w:rFonts w:ascii="Calibri" w:hAnsi="Calibri" w:cs="Arial"/>
                      <w:b/>
                      <w:color w:val="1F1F1F"/>
                      <w:sz w:val="14"/>
                      <w:szCs w:val="14"/>
                      <w:lang w:val="en-US"/>
                    </w:rPr>
                    <w:t xml:space="preserve">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maps, atlases, </w:t>
                  </w:r>
                  <w:proofErr w:type="gramStart"/>
                  <w:r w:rsidRPr="006838AA">
                    <w:rPr>
                      <w:rFonts w:ascii="Calibri" w:hAnsi="Calibri" w:cs="Arial"/>
                      <w:b/>
                      <w:color w:val="1F1F1F"/>
                      <w:sz w:val="14"/>
                      <w:szCs w:val="14"/>
                      <w:lang w:val="en-US"/>
                    </w:rPr>
                    <w:t>globes</w:t>
                  </w:r>
                  <w:proofErr w:type="gramEnd"/>
                  <w:r w:rsidRPr="006838AA">
                    <w:rPr>
                      <w:rFonts w:ascii="Calibri" w:hAnsi="Calibri" w:cs="Arial"/>
                      <w:b/>
                      <w:color w:val="1F1F1F"/>
                      <w:sz w:val="14"/>
                      <w:szCs w:val="14"/>
                      <w:lang w:val="en-US"/>
                    </w:rPr>
                    <w:t xml:space="preserve">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the 8 points of a compass, 4- and 6-figure grid references, </w:t>
                  </w:r>
                  <w:proofErr w:type="gramStart"/>
                  <w:r w:rsidRPr="006838AA">
                    <w:rPr>
                      <w:rFonts w:ascii="Calibri" w:hAnsi="Calibri" w:cs="Arial"/>
                      <w:b/>
                      <w:color w:val="1F1F1F"/>
                      <w:sz w:val="14"/>
                      <w:szCs w:val="14"/>
                      <w:lang w:val="en-US"/>
                    </w:rPr>
                    <w:t>symbols</w:t>
                  </w:r>
                  <w:proofErr w:type="gramEnd"/>
                  <w:r w:rsidRPr="006838AA">
                    <w:rPr>
                      <w:rFonts w:ascii="Calibri" w:hAnsi="Calibri" w:cs="Arial"/>
                      <w:b/>
                      <w:color w:val="1F1F1F"/>
                      <w:sz w:val="14"/>
                      <w:szCs w:val="14"/>
                      <w:lang w:val="en-US"/>
                    </w:rPr>
                    <w:t xml:space="preserve">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w:t>
                  </w:r>
                  <w:proofErr w:type="gramStart"/>
                  <w:r w:rsidRPr="006838AA">
                    <w:rPr>
                      <w:rFonts w:ascii="Calibri" w:hAnsi="Calibri" w:cs="Arial"/>
                      <w:sz w:val="14"/>
                      <w:szCs w:val="14"/>
                    </w:rPr>
                    <w:t>atlases</w:t>
                  </w:r>
                  <w:proofErr w:type="gramEnd"/>
                  <w:r w:rsidRPr="006838AA">
                    <w:rPr>
                      <w:rFonts w:ascii="Calibri" w:hAnsi="Calibri" w:cs="Arial"/>
                      <w:sz w:val="14"/>
                      <w:szCs w:val="14"/>
                    </w:rPr>
                    <w:t xml:space="preserve">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2F0B47">
              <w:rPr>
                <w:rFonts w:asciiTheme="minorHAnsi" w:hAnsiTheme="minorHAnsi" w:cstheme="minorHAnsi"/>
                <w:b/>
                <w:bCs/>
                <w:color w:val="FFFFFF" w:themeColor="background1"/>
                <w:sz w:val="24"/>
                <w:szCs w:val="24"/>
              </w:rPr>
              <w:lastRenderedPageBreak/>
              <w:t>In order to</w:t>
            </w:r>
            <w:proofErr w:type="gramEnd"/>
            <w:r w:rsidRPr="002F0B47">
              <w:rPr>
                <w:rFonts w:asciiTheme="minorHAnsi" w:hAnsiTheme="minorHAnsi" w:cstheme="minorHAnsi"/>
                <w:b/>
                <w:bCs/>
                <w:color w:val="FFFFFF" w:themeColor="background1"/>
                <w:sz w:val="24"/>
                <w:szCs w:val="24"/>
              </w:rPr>
              <w:t xml:space="preserve">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53007A2E" w14:textId="48CF13A6" w:rsidR="00E52D38" w:rsidRPr="00DC030A" w:rsidRDefault="00F46224" w:rsidP="00DC030A">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491A" w14:textId="77777777" w:rsidR="000247FF" w:rsidRDefault="000247FF" w:rsidP="00150E53">
      <w:r>
        <w:separator/>
      </w:r>
    </w:p>
  </w:endnote>
  <w:endnote w:type="continuationSeparator" w:id="0">
    <w:p w14:paraId="28EBD79E" w14:textId="77777777" w:rsidR="000247FF" w:rsidRDefault="000247FF" w:rsidP="00150E53">
      <w:r>
        <w:continuationSeparator/>
      </w:r>
    </w:p>
  </w:endnote>
  <w:endnote w:type="continuationNotice" w:id="1">
    <w:p w14:paraId="068906AC" w14:textId="77777777" w:rsidR="000247FF" w:rsidRDefault="00024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E9D" w14:textId="77777777" w:rsidR="000247FF" w:rsidRDefault="000247FF" w:rsidP="00150E53">
      <w:r>
        <w:separator/>
      </w:r>
    </w:p>
  </w:footnote>
  <w:footnote w:type="continuationSeparator" w:id="0">
    <w:p w14:paraId="6BDEB45F" w14:textId="77777777" w:rsidR="000247FF" w:rsidRDefault="000247FF" w:rsidP="00150E53">
      <w:r>
        <w:continuationSeparator/>
      </w:r>
    </w:p>
  </w:footnote>
  <w:footnote w:type="continuationNotice" w:id="1">
    <w:p w14:paraId="649B01EB" w14:textId="77777777" w:rsidR="000247FF" w:rsidRDefault="00024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16cid:durableId="465003489">
    <w:abstractNumId w:val="0"/>
  </w:num>
  <w:num w:numId="2" w16cid:durableId="2088914000">
    <w:abstractNumId w:val="1"/>
  </w:num>
  <w:num w:numId="3" w16cid:durableId="8548821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23F"/>
    <w:rsid w:val="00000C65"/>
    <w:rsid w:val="00002A02"/>
    <w:rsid w:val="00003DFD"/>
    <w:rsid w:val="00003ECA"/>
    <w:rsid w:val="000051EC"/>
    <w:rsid w:val="000053EC"/>
    <w:rsid w:val="0000680C"/>
    <w:rsid w:val="00011462"/>
    <w:rsid w:val="0001182D"/>
    <w:rsid w:val="000123B0"/>
    <w:rsid w:val="00012E35"/>
    <w:rsid w:val="000145B6"/>
    <w:rsid w:val="0001509C"/>
    <w:rsid w:val="00015583"/>
    <w:rsid w:val="00015D82"/>
    <w:rsid w:val="0001673B"/>
    <w:rsid w:val="000171A9"/>
    <w:rsid w:val="000173FC"/>
    <w:rsid w:val="000247FF"/>
    <w:rsid w:val="00024955"/>
    <w:rsid w:val="00024B58"/>
    <w:rsid w:val="000275EC"/>
    <w:rsid w:val="0003047B"/>
    <w:rsid w:val="000321E0"/>
    <w:rsid w:val="00034B5F"/>
    <w:rsid w:val="00041014"/>
    <w:rsid w:val="00041BC2"/>
    <w:rsid w:val="00042F78"/>
    <w:rsid w:val="00043158"/>
    <w:rsid w:val="0004466B"/>
    <w:rsid w:val="00046503"/>
    <w:rsid w:val="0005140D"/>
    <w:rsid w:val="000516EA"/>
    <w:rsid w:val="00053507"/>
    <w:rsid w:val="00054E7E"/>
    <w:rsid w:val="00056F5C"/>
    <w:rsid w:val="00062106"/>
    <w:rsid w:val="00063CA3"/>
    <w:rsid w:val="00063DAE"/>
    <w:rsid w:val="00063DB5"/>
    <w:rsid w:val="000714DF"/>
    <w:rsid w:val="00072951"/>
    <w:rsid w:val="0007301D"/>
    <w:rsid w:val="00073E2A"/>
    <w:rsid w:val="0007611B"/>
    <w:rsid w:val="00076EE7"/>
    <w:rsid w:val="000774DF"/>
    <w:rsid w:val="00082BBB"/>
    <w:rsid w:val="00082C58"/>
    <w:rsid w:val="00082D09"/>
    <w:rsid w:val="00087068"/>
    <w:rsid w:val="0009064F"/>
    <w:rsid w:val="00091AD0"/>
    <w:rsid w:val="000934AF"/>
    <w:rsid w:val="000935C1"/>
    <w:rsid w:val="00095E9F"/>
    <w:rsid w:val="000961F2"/>
    <w:rsid w:val="000A16DD"/>
    <w:rsid w:val="000A536B"/>
    <w:rsid w:val="000A5F4B"/>
    <w:rsid w:val="000A61CB"/>
    <w:rsid w:val="000A6475"/>
    <w:rsid w:val="000B23C5"/>
    <w:rsid w:val="000B3DF6"/>
    <w:rsid w:val="000B3EC4"/>
    <w:rsid w:val="000B5222"/>
    <w:rsid w:val="000B7381"/>
    <w:rsid w:val="000C123D"/>
    <w:rsid w:val="000C407F"/>
    <w:rsid w:val="000C7FC5"/>
    <w:rsid w:val="000D0B22"/>
    <w:rsid w:val="000D273B"/>
    <w:rsid w:val="000D2F22"/>
    <w:rsid w:val="000D314B"/>
    <w:rsid w:val="000D4A73"/>
    <w:rsid w:val="000D6203"/>
    <w:rsid w:val="000D74A6"/>
    <w:rsid w:val="000E133B"/>
    <w:rsid w:val="000E34F9"/>
    <w:rsid w:val="000E427F"/>
    <w:rsid w:val="000E6190"/>
    <w:rsid w:val="000E6A33"/>
    <w:rsid w:val="000F300B"/>
    <w:rsid w:val="000F3ADF"/>
    <w:rsid w:val="000F677C"/>
    <w:rsid w:val="000F6EA4"/>
    <w:rsid w:val="000F723E"/>
    <w:rsid w:val="00102612"/>
    <w:rsid w:val="00102744"/>
    <w:rsid w:val="0010590E"/>
    <w:rsid w:val="00106CEC"/>
    <w:rsid w:val="00113C89"/>
    <w:rsid w:val="00113D96"/>
    <w:rsid w:val="00114606"/>
    <w:rsid w:val="00117598"/>
    <w:rsid w:val="00120B24"/>
    <w:rsid w:val="001221AA"/>
    <w:rsid w:val="00125D0C"/>
    <w:rsid w:val="00125D3C"/>
    <w:rsid w:val="001267A8"/>
    <w:rsid w:val="0012753E"/>
    <w:rsid w:val="00127F35"/>
    <w:rsid w:val="00130008"/>
    <w:rsid w:val="00132DBD"/>
    <w:rsid w:val="00134227"/>
    <w:rsid w:val="00134A2A"/>
    <w:rsid w:val="00135429"/>
    <w:rsid w:val="001412C2"/>
    <w:rsid w:val="001423A6"/>
    <w:rsid w:val="00143349"/>
    <w:rsid w:val="00143AF8"/>
    <w:rsid w:val="00150E53"/>
    <w:rsid w:val="001529A2"/>
    <w:rsid w:val="00153AEA"/>
    <w:rsid w:val="00154C02"/>
    <w:rsid w:val="00154CC1"/>
    <w:rsid w:val="00157837"/>
    <w:rsid w:val="00160FC4"/>
    <w:rsid w:val="001657C1"/>
    <w:rsid w:val="001674C5"/>
    <w:rsid w:val="00167753"/>
    <w:rsid w:val="00173136"/>
    <w:rsid w:val="001748DC"/>
    <w:rsid w:val="00174ABB"/>
    <w:rsid w:val="0017598D"/>
    <w:rsid w:val="0018354B"/>
    <w:rsid w:val="00186DD6"/>
    <w:rsid w:val="00190655"/>
    <w:rsid w:val="00190CAC"/>
    <w:rsid w:val="00191D65"/>
    <w:rsid w:val="00192042"/>
    <w:rsid w:val="00197ACA"/>
    <w:rsid w:val="001A5E15"/>
    <w:rsid w:val="001A71A0"/>
    <w:rsid w:val="001A736F"/>
    <w:rsid w:val="001B06F7"/>
    <w:rsid w:val="001B1462"/>
    <w:rsid w:val="001B1E80"/>
    <w:rsid w:val="001B28D5"/>
    <w:rsid w:val="001B2BC4"/>
    <w:rsid w:val="001B64B4"/>
    <w:rsid w:val="001C1810"/>
    <w:rsid w:val="001C2A40"/>
    <w:rsid w:val="001C2D3B"/>
    <w:rsid w:val="001C30D3"/>
    <w:rsid w:val="001C4DAD"/>
    <w:rsid w:val="001C61C9"/>
    <w:rsid w:val="001C6963"/>
    <w:rsid w:val="001C7D6C"/>
    <w:rsid w:val="001D0F1F"/>
    <w:rsid w:val="001D3F0B"/>
    <w:rsid w:val="001D4E65"/>
    <w:rsid w:val="001D6BD0"/>
    <w:rsid w:val="001D7E81"/>
    <w:rsid w:val="001E13C9"/>
    <w:rsid w:val="001E3565"/>
    <w:rsid w:val="001E4A41"/>
    <w:rsid w:val="001E60B3"/>
    <w:rsid w:val="001E771F"/>
    <w:rsid w:val="001E7858"/>
    <w:rsid w:val="001F0188"/>
    <w:rsid w:val="001F0B91"/>
    <w:rsid w:val="001F2CCD"/>
    <w:rsid w:val="001F5044"/>
    <w:rsid w:val="001F7284"/>
    <w:rsid w:val="001F7588"/>
    <w:rsid w:val="001F7FB1"/>
    <w:rsid w:val="002026A5"/>
    <w:rsid w:val="0020284B"/>
    <w:rsid w:val="00202853"/>
    <w:rsid w:val="0020469D"/>
    <w:rsid w:val="00205F31"/>
    <w:rsid w:val="0021072A"/>
    <w:rsid w:val="00211F82"/>
    <w:rsid w:val="002125B0"/>
    <w:rsid w:val="00213308"/>
    <w:rsid w:val="00215822"/>
    <w:rsid w:val="0021688A"/>
    <w:rsid w:val="00216935"/>
    <w:rsid w:val="00216BD4"/>
    <w:rsid w:val="0021750A"/>
    <w:rsid w:val="00217FF4"/>
    <w:rsid w:val="00220DCC"/>
    <w:rsid w:val="00222A85"/>
    <w:rsid w:val="002232B7"/>
    <w:rsid w:val="00224BDE"/>
    <w:rsid w:val="002348CA"/>
    <w:rsid w:val="00234A52"/>
    <w:rsid w:val="0023762E"/>
    <w:rsid w:val="00237E09"/>
    <w:rsid w:val="00242D70"/>
    <w:rsid w:val="002430D0"/>
    <w:rsid w:val="0024329B"/>
    <w:rsid w:val="002468A2"/>
    <w:rsid w:val="0024792E"/>
    <w:rsid w:val="00250D2E"/>
    <w:rsid w:val="0025142A"/>
    <w:rsid w:val="00251D53"/>
    <w:rsid w:val="00253E75"/>
    <w:rsid w:val="00254F23"/>
    <w:rsid w:val="00255DAE"/>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6B4F"/>
    <w:rsid w:val="00277F6D"/>
    <w:rsid w:val="00280961"/>
    <w:rsid w:val="00280989"/>
    <w:rsid w:val="0028170C"/>
    <w:rsid w:val="00282903"/>
    <w:rsid w:val="0028334B"/>
    <w:rsid w:val="00283D0B"/>
    <w:rsid w:val="002840FF"/>
    <w:rsid w:val="002852DB"/>
    <w:rsid w:val="0028557A"/>
    <w:rsid w:val="00285B6D"/>
    <w:rsid w:val="00285F6E"/>
    <w:rsid w:val="00285FB9"/>
    <w:rsid w:val="002863EC"/>
    <w:rsid w:val="00287C00"/>
    <w:rsid w:val="002901A4"/>
    <w:rsid w:val="00291DBF"/>
    <w:rsid w:val="00292DB2"/>
    <w:rsid w:val="0029466A"/>
    <w:rsid w:val="00295070"/>
    <w:rsid w:val="00296C85"/>
    <w:rsid w:val="002A00DF"/>
    <w:rsid w:val="002A1A95"/>
    <w:rsid w:val="002A2566"/>
    <w:rsid w:val="002A58CB"/>
    <w:rsid w:val="002B37E3"/>
    <w:rsid w:val="002B3F17"/>
    <w:rsid w:val="002B5561"/>
    <w:rsid w:val="002B5815"/>
    <w:rsid w:val="002B7765"/>
    <w:rsid w:val="002C153E"/>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5909"/>
    <w:rsid w:val="0030603F"/>
    <w:rsid w:val="00306D87"/>
    <w:rsid w:val="00310654"/>
    <w:rsid w:val="00310E99"/>
    <w:rsid w:val="0031103A"/>
    <w:rsid w:val="00311F74"/>
    <w:rsid w:val="0031408A"/>
    <w:rsid w:val="00314664"/>
    <w:rsid w:val="00314B0B"/>
    <w:rsid w:val="00314BA3"/>
    <w:rsid w:val="00314D85"/>
    <w:rsid w:val="00317BB2"/>
    <w:rsid w:val="00320A92"/>
    <w:rsid w:val="00320CD9"/>
    <w:rsid w:val="0032102F"/>
    <w:rsid w:val="00321196"/>
    <w:rsid w:val="00321636"/>
    <w:rsid w:val="0032178B"/>
    <w:rsid w:val="00327DFC"/>
    <w:rsid w:val="00327F9A"/>
    <w:rsid w:val="00331328"/>
    <w:rsid w:val="00334468"/>
    <w:rsid w:val="00334651"/>
    <w:rsid w:val="00334918"/>
    <w:rsid w:val="00335865"/>
    <w:rsid w:val="0033597C"/>
    <w:rsid w:val="00340A07"/>
    <w:rsid w:val="00340C17"/>
    <w:rsid w:val="003465BD"/>
    <w:rsid w:val="0034668B"/>
    <w:rsid w:val="00352A90"/>
    <w:rsid w:val="0035307D"/>
    <w:rsid w:val="003543EE"/>
    <w:rsid w:val="003545C9"/>
    <w:rsid w:val="00354B45"/>
    <w:rsid w:val="00356371"/>
    <w:rsid w:val="0036275E"/>
    <w:rsid w:val="0036490C"/>
    <w:rsid w:val="00371CB6"/>
    <w:rsid w:val="0037270F"/>
    <w:rsid w:val="00372736"/>
    <w:rsid w:val="00372CFD"/>
    <w:rsid w:val="00374807"/>
    <w:rsid w:val="003751FF"/>
    <w:rsid w:val="00381226"/>
    <w:rsid w:val="00381C32"/>
    <w:rsid w:val="00382513"/>
    <w:rsid w:val="0038523E"/>
    <w:rsid w:val="00385835"/>
    <w:rsid w:val="003905DD"/>
    <w:rsid w:val="0039210B"/>
    <w:rsid w:val="003929BB"/>
    <w:rsid w:val="00392DBB"/>
    <w:rsid w:val="00393DC6"/>
    <w:rsid w:val="00397181"/>
    <w:rsid w:val="00397C10"/>
    <w:rsid w:val="003A04BA"/>
    <w:rsid w:val="003A0A20"/>
    <w:rsid w:val="003A14D8"/>
    <w:rsid w:val="003A1C38"/>
    <w:rsid w:val="003A344A"/>
    <w:rsid w:val="003A42E4"/>
    <w:rsid w:val="003A5BC5"/>
    <w:rsid w:val="003B0A5C"/>
    <w:rsid w:val="003B2800"/>
    <w:rsid w:val="003B4A4E"/>
    <w:rsid w:val="003B6A62"/>
    <w:rsid w:val="003B7AA1"/>
    <w:rsid w:val="003C0CFF"/>
    <w:rsid w:val="003C0D9D"/>
    <w:rsid w:val="003C143D"/>
    <w:rsid w:val="003C156A"/>
    <w:rsid w:val="003C225F"/>
    <w:rsid w:val="003C6E01"/>
    <w:rsid w:val="003D0066"/>
    <w:rsid w:val="003D0257"/>
    <w:rsid w:val="003D18DD"/>
    <w:rsid w:val="003D1A37"/>
    <w:rsid w:val="003D470E"/>
    <w:rsid w:val="003D61B4"/>
    <w:rsid w:val="003D6727"/>
    <w:rsid w:val="003D67EF"/>
    <w:rsid w:val="003E1757"/>
    <w:rsid w:val="003E218E"/>
    <w:rsid w:val="003E3FB5"/>
    <w:rsid w:val="003F1F84"/>
    <w:rsid w:val="003F4CFA"/>
    <w:rsid w:val="003F6243"/>
    <w:rsid w:val="0040089D"/>
    <w:rsid w:val="004008CE"/>
    <w:rsid w:val="004031D1"/>
    <w:rsid w:val="0040347D"/>
    <w:rsid w:val="00404147"/>
    <w:rsid w:val="00404175"/>
    <w:rsid w:val="00404D39"/>
    <w:rsid w:val="00405369"/>
    <w:rsid w:val="00411504"/>
    <w:rsid w:val="00413173"/>
    <w:rsid w:val="00414182"/>
    <w:rsid w:val="00414B31"/>
    <w:rsid w:val="00415BBC"/>
    <w:rsid w:val="0041645C"/>
    <w:rsid w:val="0041655A"/>
    <w:rsid w:val="004206CC"/>
    <w:rsid w:val="00421F91"/>
    <w:rsid w:val="004230EE"/>
    <w:rsid w:val="00424CE7"/>
    <w:rsid w:val="00425E16"/>
    <w:rsid w:val="004268EA"/>
    <w:rsid w:val="0042699E"/>
    <w:rsid w:val="0043030E"/>
    <w:rsid w:val="00430AC9"/>
    <w:rsid w:val="00430C5C"/>
    <w:rsid w:val="00431935"/>
    <w:rsid w:val="004325E7"/>
    <w:rsid w:val="00432F2C"/>
    <w:rsid w:val="00433405"/>
    <w:rsid w:val="00433E09"/>
    <w:rsid w:val="0043507C"/>
    <w:rsid w:val="00435654"/>
    <w:rsid w:val="00437258"/>
    <w:rsid w:val="00440F68"/>
    <w:rsid w:val="00440F8E"/>
    <w:rsid w:val="0044160B"/>
    <w:rsid w:val="00442B59"/>
    <w:rsid w:val="0044724D"/>
    <w:rsid w:val="004506E8"/>
    <w:rsid w:val="00451516"/>
    <w:rsid w:val="004524F3"/>
    <w:rsid w:val="00452B87"/>
    <w:rsid w:val="00453482"/>
    <w:rsid w:val="00455514"/>
    <w:rsid w:val="00460710"/>
    <w:rsid w:val="00461FE1"/>
    <w:rsid w:val="00461FED"/>
    <w:rsid w:val="00462FA2"/>
    <w:rsid w:val="00466E20"/>
    <w:rsid w:val="004719D2"/>
    <w:rsid w:val="00471CC2"/>
    <w:rsid w:val="00472D60"/>
    <w:rsid w:val="00475690"/>
    <w:rsid w:val="00482C3E"/>
    <w:rsid w:val="00487CE5"/>
    <w:rsid w:val="00487F5C"/>
    <w:rsid w:val="00491D48"/>
    <w:rsid w:val="0049225C"/>
    <w:rsid w:val="00492ABC"/>
    <w:rsid w:val="00493033"/>
    <w:rsid w:val="00493A07"/>
    <w:rsid w:val="00494579"/>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30E"/>
    <w:rsid w:val="004B1D39"/>
    <w:rsid w:val="004B2830"/>
    <w:rsid w:val="004B2C21"/>
    <w:rsid w:val="004B4009"/>
    <w:rsid w:val="004B4505"/>
    <w:rsid w:val="004B7C3C"/>
    <w:rsid w:val="004B7CC2"/>
    <w:rsid w:val="004C255D"/>
    <w:rsid w:val="004C49F9"/>
    <w:rsid w:val="004C6B4E"/>
    <w:rsid w:val="004D1835"/>
    <w:rsid w:val="004D6199"/>
    <w:rsid w:val="004D6E4F"/>
    <w:rsid w:val="004D7723"/>
    <w:rsid w:val="004D7CCB"/>
    <w:rsid w:val="004D7FFA"/>
    <w:rsid w:val="004E4429"/>
    <w:rsid w:val="004E562C"/>
    <w:rsid w:val="004F150C"/>
    <w:rsid w:val="004F18FB"/>
    <w:rsid w:val="004F1E00"/>
    <w:rsid w:val="004F5714"/>
    <w:rsid w:val="004F5D1F"/>
    <w:rsid w:val="004F62AD"/>
    <w:rsid w:val="004F776F"/>
    <w:rsid w:val="00500499"/>
    <w:rsid w:val="005008AE"/>
    <w:rsid w:val="00503E82"/>
    <w:rsid w:val="0050572F"/>
    <w:rsid w:val="00507B79"/>
    <w:rsid w:val="00507C93"/>
    <w:rsid w:val="005102D0"/>
    <w:rsid w:val="00510653"/>
    <w:rsid w:val="00512B07"/>
    <w:rsid w:val="00515D53"/>
    <w:rsid w:val="00516384"/>
    <w:rsid w:val="00516A2B"/>
    <w:rsid w:val="0052083D"/>
    <w:rsid w:val="00521E1F"/>
    <w:rsid w:val="00523003"/>
    <w:rsid w:val="00524E96"/>
    <w:rsid w:val="0053012C"/>
    <w:rsid w:val="00530F23"/>
    <w:rsid w:val="005320E8"/>
    <w:rsid w:val="00532110"/>
    <w:rsid w:val="00533385"/>
    <w:rsid w:val="00536A73"/>
    <w:rsid w:val="00543D14"/>
    <w:rsid w:val="00544C2A"/>
    <w:rsid w:val="005500D1"/>
    <w:rsid w:val="00552F18"/>
    <w:rsid w:val="00557784"/>
    <w:rsid w:val="00566FAF"/>
    <w:rsid w:val="00570B6C"/>
    <w:rsid w:val="00570ECD"/>
    <w:rsid w:val="00571E47"/>
    <w:rsid w:val="00571EAE"/>
    <w:rsid w:val="00573BD5"/>
    <w:rsid w:val="0057464A"/>
    <w:rsid w:val="00576A8C"/>
    <w:rsid w:val="005806EB"/>
    <w:rsid w:val="00581845"/>
    <w:rsid w:val="005824CB"/>
    <w:rsid w:val="0058380A"/>
    <w:rsid w:val="00591312"/>
    <w:rsid w:val="00593767"/>
    <w:rsid w:val="005947B0"/>
    <w:rsid w:val="0059602B"/>
    <w:rsid w:val="005964FD"/>
    <w:rsid w:val="00596D56"/>
    <w:rsid w:val="00596E0F"/>
    <w:rsid w:val="005976D4"/>
    <w:rsid w:val="005A0311"/>
    <w:rsid w:val="005A055B"/>
    <w:rsid w:val="005A47D7"/>
    <w:rsid w:val="005A73B4"/>
    <w:rsid w:val="005A78E8"/>
    <w:rsid w:val="005A7CD4"/>
    <w:rsid w:val="005B1718"/>
    <w:rsid w:val="005B1BA3"/>
    <w:rsid w:val="005B1BE8"/>
    <w:rsid w:val="005B3669"/>
    <w:rsid w:val="005B38B8"/>
    <w:rsid w:val="005B38EE"/>
    <w:rsid w:val="005B3FD4"/>
    <w:rsid w:val="005B5152"/>
    <w:rsid w:val="005B62C7"/>
    <w:rsid w:val="005B6969"/>
    <w:rsid w:val="005B7A1A"/>
    <w:rsid w:val="005C0247"/>
    <w:rsid w:val="005C32DE"/>
    <w:rsid w:val="005C3378"/>
    <w:rsid w:val="005C48CC"/>
    <w:rsid w:val="005C4D1D"/>
    <w:rsid w:val="005C6038"/>
    <w:rsid w:val="005C6069"/>
    <w:rsid w:val="005C633F"/>
    <w:rsid w:val="005C779D"/>
    <w:rsid w:val="005D05BF"/>
    <w:rsid w:val="005D0B7D"/>
    <w:rsid w:val="005D1062"/>
    <w:rsid w:val="005D2807"/>
    <w:rsid w:val="005D3EA5"/>
    <w:rsid w:val="005D4880"/>
    <w:rsid w:val="005D64BC"/>
    <w:rsid w:val="005D727E"/>
    <w:rsid w:val="005E03AC"/>
    <w:rsid w:val="005E5DED"/>
    <w:rsid w:val="005E6912"/>
    <w:rsid w:val="005E6E7A"/>
    <w:rsid w:val="005F03B3"/>
    <w:rsid w:val="005F2B2A"/>
    <w:rsid w:val="005F2BF6"/>
    <w:rsid w:val="005F7538"/>
    <w:rsid w:val="00600052"/>
    <w:rsid w:val="006035EF"/>
    <w:rsid w:val="0060426C"/>
    <w:rsid w:val="00605BED"/>
    <w:rsid w:val="006103E5"/>
    <w:rsid w:val="00612102"/>
    <w:rsid w:val="00617F4D"/>
    <w:rsid w:val="00621F33"/>
    <w:rsid w:val="00622F4C"/>
    <w:rsid w:val="006237BA"/>
    <w:rsid w:val="0062465F"/>
    <w:rsid w:val="00630419"/>
    <w:rsid w:val="0063140C"/>
    <w:rsid w:val="00631B68"/>
    <w:rsid w:val="00631DB4"/>
    <w:rsid w:val="006331EF"/>
    <w:rsid w:val="00633828"/>
    <w:rsid w:val="00636044"/>
    <w:rsid w:val="0063672E"/>
    <w:rsid w:val="00641693"/>
    <w:rsid w:val="00641CFE"/>
    <w:rsid w:val="006420B1"/>
    <w:rsid w:val="00643858"/>
    <w:rsid w:val="00645A11"/>
    <w:rsid w:val="00645BAA"/>
    <w:rsid w:val="00650B96"/>
    <w:rsid w:val="00651133"/>
    <w:rsid w:val="00652BC6"/>
    <w:rsid w:val="0065375F"/>
    <w:rsid w:val="00655205"/>
    <w:rsid w:val="00657A28"/>
    <w:rsid w:val="00657F3F"/>
    <w:rsid w:val="00660E9D"/>
    <w:rsid w:val="00661910"/>
    <w:rsid w:val="006621ED"/>
    <w:rsid w:val="00663ED0"/>
    <w:rsid w:val="00666B9E"/>
    <w:rsid w:val="0067019F"/>
    <w:rsid w:val="006712A0"/>
    <w:rsid w:val="00671901"/>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0556"/>
    <w:rsid w:val="006B0D28"/>
    <w:rsid w:val="006B1728"/>
    <w:rsid w:val="006B3B1E"/>
    <w:rsid w:val="006B4A94"/>
    <w:rsid w:val="006B4CA1"/>
    <w:rsid w:val="006B7852"/>
    <w:rsid w:val="006C0DB6"/>
    <w:rsid w:val="006C530D"/>
    <w:rsid w:val="006C5BB3"/>
    <w:rsid w:val="006C65BF"/>
    <w:rsid w:val="006C67DE"/>
    <w:rsid w:val="006D04DA"/>
    <w:rsid w:val="006D09CF"/>
    <w:rsid w:val="006D10D4"/>
    <w:rsid w:val="006D3954"/>
    <w:rsid w:val="006D3BA6"/>
    <w:rsid w:val="006D76AC"/>
    <w:rsid w:val="006E296E"/>
    <w:rsid w:val="006F1094"/>
    <w:rsid w:val="006F2A58"/>
    <w:rsid w:val="006F2D02"/>
    <w:rsid w:val="006F57F7"/>
    <w:rsid w:val="006F6515"/>
    <w:rsid w:val="007039FC"/>
    <w:rsid w:val="00711348"/>
    <w:rsid w:val="007170A0"/>
    <w:rsid w:val="007173B8"/>
    <w:rsid w:val="00723945"/>
    <w:rsid w:val="00723F68"/>
    <w:rsid w:val="00724896"/>
    <w:rsid w:val="00724B3B"/>
    <w:rsid w:val="00724CCD"/>
    <w:rsid w:val="00726062"/>
    <w:rsid w:val="00726553"/>
    <w:rsid w:val="00730A06"/>
    <w:rsid w:val="00732D04"/>
    <w:rsid w:val="00733A14"/>
    <w:rsid w:val="00734F7E"/>
    <w:rsid w:val="007377A1"/>
    <w:rsid w:val="00744305"/>
    <w:rsid w:val="007447FD"/>
    <w:rsid w:val="007467EC"/>
    <w:rsid w:val="00746DE9"/>
    <w:rsid w:val="00747469"/>
    <w:rsid w:val="007502A6"/>
    <w:rsid w:val="00757880"/>
    <w:rsid w:val="00761350"/>
    <w:rsid w:val="007619EA"/>
    <w:rsid w:val="00762ABA"/>
    <w:rsid w:val="007666FC"/>
    <w:rsid w:val="0077165D"/>
    <w:rsid w:val="00771A2B"/>
    <w:rsid w:val="0077361F"/>
    <w:rsid w:val="00773E1D"/>
    <w:rsid w:val="00776684"/>
    <w:rsid w:val="007769E5"/>
    <w:rsid w:val="00781B0C"/>
    <w:rsid w:val="007858F0"/>
    <w:rsid w:val="0078594E"/>
    <w:rsid w:val="00787508"/>
    <w:rsid w:val="00787E93"/>
    <w:rsid w:val="00797DDE"/>
    <w:rsid w:val="007A1735"/>
    <w:rsid w:val="007A1C47"/>
    <w:rsid w:val="007A2A8B"/>
    <w:rsid w:val="007A3320"/>
    <w:rsid w:val="007A341F"/>
    <w:rsid w:val="007A3D1E"/>
    <w:rsid w:val="007A65CA"/>
    <w:rsid w:val="007A7F86"/>
    <w:rsid w:val="007B0DB4"/>
    <w:rsid w:val="007B10A9"/>
    <w:rsid w:val="007B2241"/>
    <w:rsid w:val="007B271E"/>
    <w:rsid w:val="007B27F4"/>
    <w:rsid w:val="007B41D8"/>
    <w:rsid w:val="007B4EE5"/>
    <w:rsid w:val="007B4F12"/>
    <w:rsid w:val="007B7687"/>
    <w:rsid w:val="007C2B45"/>
    <w:rsid w:val="007C2E5C"/>
    <w:rsid w:val="007C36B5"/>
    <w:rsid w:val="007C397F"/>
    <w:rsid w:val="007C3DD9"/>
    <w:rsid w:val="007C4798"/>
    <w:rsid w:val="007C47BA"/>
    <w:rsid w:val="007C5687"/>
    <w:rsid w:val="007C5F0D"/>
    <w:rsid w:val="007C6535"/>
    <w:rsid w:val="007C66DD"/>
    <w:rsid w:val="007D1F4A"/>
    <w:rsid w:val="007D54B5"/>
    <w:rsid w:val="007E0925"/>
    <w:rsid w:val="007E121F"/>
    <w:rsid w:val="007E17A8"/>
    <w:rsid w:val="007E1C92"/>
    <w:rsid w:val="007E254A"/>
    <w:rsid w:val="007E4B60"/>
    <w:rsid w:val="007F07C6"/>
    <w:rsid w:val="007F6882"/>
    <w:rsid w:val="007F6C22"/>
    <w:rsid w:val="007F6D2C"/>
    <w:rsid w:val="00801276"/>
    <w:rsid w:val="00801F1D"/>
    <w:rsid w:val="00803507"/>
    <w:rsid w:val="00803C14"/>
    <w:rsid w:val="008040A0"/>
    <w:rsid w:val="008048C0"/>
    <w:rsid w:val="00804AE9"/>
    <w:rsid w:val="00805FEE"/>
    <w:rsid w:val="00811E14"/>
    <w:rsid w:val="00813B70"/>
    <w:rsid w:val="0081653F"/>
    <w:rsid w:val="0081664B"/>
    <w:rsid w:val="00817C38"/>
    <w:rsid w:val="00820AB8"/>
    <w:rsid w:val="00822DB4"/>
    <w:rsid w:val="00823745"/>
    <w:rsid w:val="008237BC"/>
    <w:rsid w:val="00824D06"/>
    <w:rsid w:val="00824F0D"/>
    <w:rsid w:val="00824FF7"/>
    <w:rsid w:val="00825464"/>
    <w:rsid w:val="00826A2E"/>
    <w:rsid w:val="00830A6D"/>
    <w:rsid w:val="00830CE4"/>
    <w:rsid w:val="00831F30"/>
    <w:rsid w:val="0083219E"/>
    <w:rsid w:val="00832543"/>
    <w:rsid w:val="008326C8"/>
    <w:rsid w:val="00835663"/>
    <w:rsid w:val="0083730D"/>
    <w:rsid w:val="00837812"/>
    <w:rsid w:val="008402A6"/>
    <w:rsid w:val="00840C86"/>
    <w:rsid w:val="00841662"/>
    <w:rsid w:val="00842332"/>
    <w:rsid w:val="008424C8"/>
    <w:rsid w:val="00843ACD"/>
    <w:rsid w:val="00843D4F"/>
    <w:rsid w:val="00845A5B"/>
    <w:rsid w:val="00845A8D"/>
    <w:rsid w:val="0084613A"/>
    <w:rsid w:val="00851792"/>
    <w:rsid w:val="00851C92"/>
    <w:rsid w:val="008532EF"/>
    <w:rsid w:val="0085521A"/>
    <w:rsid w:val="00856D6B"/>
    <w:rsid w:val="00857E77"/>
    <w:rsid w:val="00860435"/>
    <w:rsid w:val="008617FB"/>
    <w:rsid w:val="00862A12"/>
    <w:rsid w:val="00862E52"/>
    <w:rsid w:val="00863578"/>
    <w:rsid w:val="00863E43"/>
    <w:rsid w:val="008654A4"/>
    <w:rsid w:val="008656D9"/>
    <w:rsid w:val="008715A2"/>
    <w:rsid w:val="00872A5A"/>
    <w:rsid w:val="00873A58"/>
    <w:rsid w:val="008749A1"/>
    <w:rsid w:val="0087726C"/>
    <w:rsid w:val="008777FD"/>
    <w:rsid w:val="00877F34"/>
    <w:rsid w:val="00880B59"/>
    <w:rsid w:val="00884B1E"/>
    <w:rsid w:val="00885DAC"/>
    <w:rsid w:val="00887D32"/>
    <w:rsid w:val="00894C13"/>
    <w:rsid w:val="00895886"/>
    <w:rsid w:val="0089605D"/>
    <w:rsid w:val="00896647"/>
    <w:rsid w:val="0089783B"/>
    <w:rsid w:val="008A039E"/>
    <w:rsid w:val="008A0AF2"/>
    <w:rsid w:val="008A379B"/>
    <w:rsid w:val="008A614E"/>
    <w:rsid w:val="008A78A0"/>
    <w:rsid w:val="008A7DE9"/>
    <w:rsid w:val="008B2934"/>
    <w:rsid w:val="008B3915"/>
    <w:rsid w:val="008B4187"/>
    <w:rsid w:val="008B5A86"/>
    <w:rsid w:val="008B60C4"/>
    <w:rsid w:val="008B633C"/>
    <w:rsid w:val="008B69FE"/>
    <w:rsid w:val="008B7654"/>
    <w:rsid w:val="008B79A7"/>
    <w:rsid w:val="008C0C5B"/>
    <w:rsid w:val="008C0C98"/>
    <w:rsid w:val="008C1ABA"/>
    <w:rsid w:val="008C2BFA"/>
    <w:rsid w:val="008C4DF2"/>
    <w:rsid w:val="008C61F6"/>
    <w:rsid w:val="008C6971"/>
    <w:rsid w:val="008D1836"/>
    <w:rsid w:val="008D21BF"/>
    <w:rsid w:val="008D3D92"/>
    <w:rsid w:val="008E43DE"/>
    <w:rsid w:val="008E5507"/>
    <w:rsid w:val="008E5EEE"/>
    <w:rsid w:val="008E6179"/>
    <w:rsid w:val="008E6C3C"/>
    <w:rsid w:val="008E7C49"/>
    <w:rsid w:val="008F06BD"/>
    <w:rsid w:val="008F06DC"/>
    <w:rsid w:val="008F0C53"/>
    <w:rsid w:val="008F15C5"/>
    <w:rsid w:val="008F17BB"/>
    <w:rsid w:val="008F30D1"/>
    <w:rsid w:val="008F764C"/>
    <w:rsid w:val="008F7912"/>
    <w:rsid w:val="008F7BD7"/>
    <w:rsid w:val="00902423"/>
    <w:rsid w:val="009038E0"/>
    <w:rsid w:val="0090468F"/>
    <w:rsid w:val="009047EC"/>
    <w:rsid w:val="00907001"/>
    <w:rsid w:val="0090743D"/>
    <w:rsid w:val="00907C2F"/>
    <w:rsid w:val="00913C8C"/>
    <w:rsid w:val="00914875"/>
    <w:rsid w:val="00916404"/>
    <w:rsid w:val="00916D7E"/>
    <w:rsid w:val="00916EB2"/>
    <w:rsid w:val="00921961"/>
    <w:rsid w:val="0092611E"/>
    <w:rsid w:val="00926BA6"/>
    <w:rsid w:val="0092788C"/>
    <w:rsid w:val="009311DC"/>
    <w:rsid w:val="009349B5"/>
    <w:rsid w:val="00936225"/>
    <w:rsid w:val="009367C9"/>
    <w:rsid w:val="00937B04"/>
    <w:rsid w:val="00940B94"/>
    <w:rsid w:val="00942FA8"/>
    <w:rsid w:val="009438EF"/>
    <w:rsid w:val="00945489"/>
    <w:rsid w:val="009461A9"/>
    <w:rsid w:val="00946D72"/>
    <w:rsid w:val="009510EE"/>
    <w:rsid w:val="00953071"/>
    <w:rsid w:val="00953ED1"/>
    <w:rsid w:val="00954A55"/>
    <w:rsid w:val="00955607"/>
    <w:rsid w:val="009556D1"/>
    <w:rsid w:val="0095576F"/>
    <w:rsid w:val="00956567"/>
    <w:rsid w:val="00960AF6"/>
    <w:rsid w:val="009634D2"/>
    <w:rsid w:val="00963F6C"/>
    <w:rsid w:val="00966096"/>
    <w:rsid w:val="009660DC"/>
    <w:rsid w:val="00966938"/>
    <w:rsid w:val="0096712D"/>
    <w:rsid w:val="00971121"/>
    <w:rsid w:val="00972D3A"/>
    <w:rsid w:val="00977943"/>
    <w:rsid w:val="00982FA4"/>
    <w:rsid w:val="0098309F"/>
    <w:rsid w:val="00983A36"/>
    <w:rsid w:val="00984003"/>
    <w:rsid w:val="00984237"/>
    <w:rsid w:val="00985759"/>
    <w:rsid w:val="00985D22"/>
    <w:rsid w:val="00987BD6"/>
    <w:rsid w:val="00991427"/>
    <w:rsid w:val="00994206"/>
    <w:rsid w:val="0099564A"/>
    <w:rsid w:val="009969AD"/>
    <w:rsid w:val="009A0674"/>
    <w:rsid w:val="009A0E72"/>
    <w:rsid w:val="009A1DB2"/>
    <w:rsid w:val="009A2D7F"/>
    <w:rsid w:val="009A3973"/>
    <w:rsid w:val="009A448B"/>
    <w:rsid w:val="009A4A01"/>
    <w:rsid w:val="009A4B11"/>
    <w:rsid w:val="009A5DE9"/>
    <w:rsid w:val="009A7B0A"/>
    <w:rsid w:val="009B048F"/>
    <w:rsid w:val="009B04AD"/>
    <w:rsid w:val="009B0923"/>
    <w:rsid w:val="009B17E2"/>
    <w:rsid w:val="009B1AB2"/>
    <w:rsid w:val="009B22E0"/>
    <w:rsid w:val="009B2505"/>
    <w:rsid w:val="009B34EB"/>
    <w:rsid w:val="009B47AE"/>
    <w:rsid w:val="009B6211"/>
    <w:rsid w:val="009B7947"/>
    <w:rsid w:val="009C010A"/>
    <w:rsid w:val="009C0608"/>
    <w:rsid w:val="009C13C1"/>
    <w:rsid w:val="009C21B4"/>
    <w:rsid w:val="009C318A"/>
    <w:rsid w:val="009C47D0"/>
    <w:rsid w:val="009C5336"/>
    <w:rsid w:val="009C5DB9"/>
    <w:rsid w:val="009D1B69"/>
    <w:rsid w:val="009D2E20"/>
    <w:rsid w:val="009D3423"/>
    <w:rsid w:val="009D4A2B"/>
    <w:rsid w:val="009D5D7A"/>
    <w:rsid w:val="009D7936"/>
    <w:rsid w:val="009E1FE4"/>
    <w:rsid w:val="009E223D"/>
    <w:rsid w:val="009E35FB"/>
    <w:rsid w:val="009E48E8"/>
    <w:rsid w:val="009E5085"/>
    <w:rsid w:val="009E5993"/>
    <w:rsid w:val="009E63C8"/>
    <w:rsid w:val="009E695D"/>
    <w:rsid w:val="009E744A"/>
    <w:rsid w:val="009F067F"/>
    <w:rsid w:val="009F1A2E"/>
    <w:rsid w:val="009F25F1"/>
    <w:rsid w:val="009F3E4A"/>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204A"/>
    <w:rsid w:val="00A236DB"/>
    <w:rsid w:val="00A23B3C"/>
    <w:rsid w:val="00A23B52"/>
    <w:rsid w:val="00A30FE4"/>
    <w:rsid w:val="00A311D2"/>
    <w:rsid w:val="00A33916"/>
    <w:rsid w:val="00A34C69"/>
    <w:rsid w:val="00A35D90"/>
    <w:rsid w:val="00A373E3"/>
    <w:rsid w:val="00A3793C"/>
    <w:rsid w:val="00A41027"/>
    <w:rsid w:val="00A4106D"/>
    <w:rsid w:val="00A4262C"/>
    <w:rsid w:val="00A449F4"/>
    <w:rsid w:val="00A453E2"/>
    <w:rsid w:val="00A454EE"/>
    <w:rsid w:val="00A4551A"/>
    <w:rsid w:val="00A460EC"/>
    <w:rsid w:val="00A462AA"/>
    <w:rsid w:val="00A46983"/>
    <w:rsid w:val="00A5108B"/>
    <w:rsid w:val="00A51EA3"/>
    <w:rsid w:val="00A531BF"/>
    <w:rsid w:val="00A5478A"/>
    <w:rsid w:val="00A54D1A"/>
    <w:rsid w:val="00A559EA"/>
    <w:rsid w:val="00A57777"/>
    <w:rsid w:val="00A62B33"/>
    <w:rsid w:val="00A64420"/>
    <w:rsid w:val="00A66F07"/>
    <w:rsid w:val="00A707A1"/>
    <w:rsid w:val="00A714C0"/>
    <w:rsid w:val="00A72539"/>
    <w:rsid w:val="00A73B75"/>
    <w:rsid w:val="00A75AAF"/>
    <w:rsid w:val="00A75F1F"/>
    <w:rsid w:val="00A76CF1"/>
    <w:rsid w:val="00A77DFA"/>
    <w:rsid w:val="00A77F6C"/>
    <w:rsid w:val="00A8058E"/>
    <w:rsid w:val="00A80A98"/>
    <w:rsid w:val="00A855C1"/>
    <w:rsid w:val="00A85F3C"/>
    <w:rsid w:val="00A91159"/>
    <w:rsid w:val="00A949E2"/>
    <w:rsid w:val="00A94A02"/>
    <w:rsid w:val="00A9614B"/>
    <w:rsid w:val="00A974F3"/>
    <w:rsid w:val="00AA018B"/>
    <w:rsid w:val="00AA1F02"/>
    <w:rsid w:val="00AA2F3C"/>
    <w:rsid w:val="00AA4CA3"/>
    <w:rsid w:val="00AA727B"/>
    <w:rsid w:val="00AB28B9"/>
    <w:rsid w:val="00AB3DBF"/>
    <w:rsid w:val="00AB7A6C"/>
    <w:rsid w:val="00AC0212"/>
    <w:rsid w:val="00AC032F"/>
    <w:rsid w:val="00AC20EC"/>
    <w:rsid w:val="00AC2BFE"/>
    <w:rsid w:val="00AC3475"/>
    <w:rsid w:val="00AC4F9A"/>
    <w:rsid w:val="00AD0431"/>
    <w:rsid w:val="00AD0647"/>
    <w:rsid w:val="00AD2DA2"/>
    <w:rsid w:val="00AD3291"/>
    <w:rsid w:val="00AD6FA8"/>
    <w:rsid w:val="00AE08F0"/>
    <w:rsid w:val="00AE0B57"/>
    <w:rsid w:val="00AE3563"/>
    <w:rsid w:val="00AE3C66"/>
    <w:rsid w:val="00AE4549"/>
    <w:rsid w:val="00AE4804"/>
    <w:rsid w:val="00AF0E10"/>
    <w:rsid w:val="00AF2663"/>
    <w:rsid w:val="00AF267F"/>
    <w:rsid w:val="00AF5105"/>
    <w:rsid w:val="00AF7568"/>
    <w:rsid w:val="00B00BC5"/>
    <w:rsid w:val="00B013CA"/>
    <w:rsid w:val="00B01BC1"/>
    <w:rsid w:val="00B0375C"/>
    <w:rsid w:val="00B03D47"/>
    <w:rsid w:val="00B056F9"/>
    <w:rsid w:val="00B115FA"/>
    <w:rsid w:val="00B12AC4"/>
    <w:rsid w:val="00B13BF5"/>
    <w:rsid w:val="00B140BD"/>
    <w:rsid w:val="00B14C12"/>
    <w:rsid w:val="00B15FA8"/>
    <w:rsid w:val="00B20225"/>
    <w:rsid w:val="00B20ED9"/>
    <w:rsid w:val="00B23BBA"/>
    <w:rsid w:val="00B24038"/>
    <w:rsid w:val="00B249DD"/>
    <w:rsid w:val="00B273A2"/>
    <w:rsid w:val="00B278F6"/>
    <w:rsid w:val="00B31968"/>
    <w:rsid w:val="00B33B9F"/>
    <w:rsid w:val="00B341C8"/>
    <w:rsid w:val="00B34A85"/>
    <w:rsid w:val="00B42910"/>
    <w:rsid w:val="00B42DC2"/>
    <w:rsid w:val="00B4314A"/>
    <w:rsid w:val="00B431D4"/>
    <w:rsid w:val="00B468A7"/>
    <w:rsid w:val="00B46A8A"/>
    <w:rsid w:val="00B529E6"/>
    <w:rsid w:val="00B52ADD"/>
    <w:rsid w:val="00B52BCF"/>
    <w:rsid w:val="00B52CDE"/>
    <w:rsid w:val="00B532E5"/>
    <w:rsid w:val="00B541EB"/>
    <w:rsid w:val="00B56A15"/>
    <w:rsid w:val="00B57271"/>
    <w:rsid w:val="00B600DA"/>
    <w:rsid w:val="00B61D9B"/>
    <w:rsid w:val="00B6529E"/>
    <w:rsid w:val="00B65F25"/>
    <w:rsid w:val="00B66218"/>
    <w:rsid w:val="00B70711"/>
    <w:rsid w:val="00B70E3E"/>
    <w:rsid w:val="00B714F0"/>
    <w:rsid w:val="00B7203E"/>
    <w:rsid w:val="00B73870"/>
    <w:rsid w:val="00B740B5"/>
    <w:rsid w:val="00B752EE"/>
    <w:rsid w:val="00B76F91"/>
    <w:rsid w:val="00B82297"/>
    <w:rsid w:val="00B8252D"/>
    <w:rsid w:val="00B8296B"/>
    <w:rsid w:val="00B85E37"/>
    <w:rsid w:val="00B86B07"/>
    <w:rsid w:val="00B90C8F"/>
    <w:rsid w:val="00B92895"/>
    <w:rsid w:val="00B935E0"/>
    <w:rsid w:val="00B94F6C"/>
    <w:rsid w:val="00B95E0B"/>
    <w:rsid w:val="00B96008"/>
    <w:rsid w:val="00B97EE5"/>
    <w:rsid w:val="00BA2A32"/>
    <w:rsid w:val="00BA426C"/>
    <w:rsid w:val="00BA5D0E"/>
    <w:rsid w:val="00BA7CD7"/>
    <w:rsid w:val="00BB0FDD"/>
    <w:rsid w:val="00BB2C11"/>
    <w:rsid w:val="00BB3DF3"/>
    <w:rsid w:val="00BB3F91"/>
    <w:rsid w:val="00BB4982"/>
    <w:rsid w:val="00BB54DC"/>
    <w:rsid w:val="00BB76ED"/>
    <w:rsid w:val="00BC0503"/>
    <w:rsid w:val="00BC3942"/>
    <w:rsid w:val="00BC5E99"/>
    <w:rsid w:val="00BC704C"/>
    <w:rsid w:val="00BD0BDC"/>
    <w:rsid w:val="00BD10D0"/>
    <w:rsid w:val="00BD4625"/>
    <w:rsid w:val="00BD55A0"/>
    <w:rsid w:val="00BD5A73"/>
    <w:rsid w:val="00BD5D27"/>
    <w:rsid w:val="00BD6409"/>
    <w:rsid w:val="00BD6CF9"/>
    <w:rsid w:val="00BD778D"/>
    <w:rsid w:val="00BD7EDF"/>
    <w:rsid w:val="00BE13B7"/>
    <w:rsid w:val="00BE1CD3"/>
    <w:rsid w:val="00BE33EE"/>
    <w:rsid w:val="00BE3E98"/>
    <w:rsid w:val="00BE41CD"/>
    <w:rsid w:val="00BE4BB4"/>
    <w:rsid w:val="00BE77D0"/>
    <w:rsid w:val="00BF0461"/>
    <w:rsid w:val="00BF0813"/>
    <w:rsid w:val="00BF192E"/>
    <w:rsid w:val="00BF1C09"/>
    <w:rsid w:val="00BF6325"/>
    <w:rsid w:val="00BF69BA"/>
    <w:rsid w:val="00BF71B5"/>
    <w:rsid w:val="00BF7D12"/>
    <w:rsid w:val="00C0035C"/>
    <w:rsid w:val="00C00473"/>
    <w:rsid w:val="00C03011"/>
    <w:rsid w:val="00C0365A"/>
    <w:rsid w:val="00C0611E"/>
    <w:rsid w:val="00C062DC"/>
    <w:rsid w:val="00C076FC"/>
    <w:rsid w:val="00C1329B"/>
    <w:rsid w:val="00C163A5"/>
    <w:rsid w:val="00C165FF"/>
    <w:rsid w:val="00C1671F"/>
    <w:rsid w:val="00C21473"/>
    <w:rsid w:val="00C2272B"/>
    <w:rsid w:val="00C2674B"/>
    <w:rsid w:val="00C26C2E"/>
    <w:rsid w:val="00C27CD6"/>
    <w:rsid w:val="00C30615"/>
    <w:rsid w:val="00C30E90"/>
    <w:rsid w:val="00C31FE5"/>
    <w:rsid w:val="00C34760"/>
    <w:rsid w:val="00C36485"/>
    <w:rsid w:val="00C36BBA"/>
    <w:rsid w:val="00C37550"/>
    <w:rsid w:val="00C42C11"/>
    <w:rsid w:val="00C43D06"/>
    <w:rsid w:val="00C46E7D"/>
    <w:rsid w:val="00C47986"/>
    <w:rsid w:val="00C50EEB"/>
    <w:rsid w:val="00C50F76"/>
    <w:rsid w:val="00C5119A"/>
    <w:rsid w:val="00C51941"/>
    <w:rsid w:val="00C55822"/>
    <w:rsid w:val="00C56617"/>
    <w:rsid w:val="00C56B9A"/>
    <w:rsid w:val="00C56D16"/>
    <w:rsid w:val="00C57EC9"/>
    <w:rsid w:val="00C61565"/>
    <w:rsid w:val="00C62348"/>
    <w:rsid w:val="00C64A54"/>
    <w:rsid w:val="00C65BC7"/>
    <w:rsid w:val="00C66626"/>
    <w:rsid w:val="00C67065"/>
    <w:rsid w:val="00C671B2"/>
    <w:rsid w:val="00C71CE1"/>
    <w:rsid w:val="00C74AD4"/>
    <w:rsid w:val="00C75982"/>
    <w:rsid w:val="00C75BA8"/>
    <w:rsid w:val="00C75BD9"/>
    <w:rsid w:val="00C769F7"/>
    <w:rsid w:val="00C778FC"/>
    <w:rsid w:val="00C81242"/>
    <w:rsid w:val="00C814F5"/>
    <w:rsid w:val="00C829E5"/>
    <w:rsid w:val="00C845D7"/>
    <w:rsid w:val="00C85BF6"/>
    <w:rsid w:val="00C90AB9"/>
    <w:rsid w:val="00C90D9B"/>
    <w:rsid w:val="00C91C5F"/>
    <w:rsid w:val="00C924D0"/>
    <w:rsid w:val="00C943E9"/>
    <w:rsid w:val="00C94D07"/>
    <w:rsid w:val="00C95D5E"/>
    <w:rsid w:val="00C969DA"/>
    <w:rsid w:val="00C97327"/>
    <w:rsid w:val="00CA7254"/>
    <w:rsid w:val="00CA7348"/>
    <w:rsid w:val="00CB08A9"/>
    <w:rsid w:val="00CB0B0A"/>
    <w:rsid w:val="00CB1A56"/>
    <w:rsid w:val="00CB3A53"/>
    <w:rsid w:val="00CB5AFA"/>
    <w:rsid w:val="00CB76CB"/>
    <w:rsid w:val="00CC2F87"/>
    <w:rsid w:val="00CC6B47"/>
    <w:rsid w:val="00CC7E43"/>
    <w:rsid w:val="00CD480D"/>
    <w:rsid w:val="00CE05F0"/>
    <w:rsid w:val="00CE0CD3"/>
    <w:rsid w:val="00CE144A"/>
    <w:rsid w:val="00CE2CA1"/>
    <w:rsid w:val="00CE4A42"/>
    <w:rsid w:val="00CE7495"/>
    <w:rsid w:val="00CF03B5"/>
    <w:rsid w:val="00CF3A61"/>
    <w:rsid w:val="00CF3C07"/>
    <w:rsid w:val="00CF61CB"/>
    <w:rsid w:val="00CF784A"/>
    <w:rsid w:val="00D01517"/>
    <w:rsid w:val="00D0252B"/>
    <w:rsid w:val="00D04228"/>
    <w:rsid w:val="00D05F79"/>
    <w:rsid w:val="00D068D6"/>
    <w:rsid w:val="00D07035"/>
    <w:rsid w:val="00D10266"/>
    <w:rsid w:val="00D108E0"/>
    <w:rsid w:val="00D10AAE"/>
    <w:rsid w:val="00D135B5"/>
    <w:rsid w:val="00D200F3"/>
    <w:rsid w:val="00D201C8"/>
    <w:rsid w:val="00D21B8F"/>
    <w:rsid w:val="00D22ED3"/>
    <w:rsid w:val="00D23D5C"/>
    <w:rsid w:val="00D272DB"/>
    <w:rsid w:val="00D302A0"/>
    <w:rsid w:val="00D304C7"/>
    <w:rsid w:val="00D31FF9"/>
    <w:rsid w:val="00D33B74"/>
    <w:rsid w:val="00D35736"/>
    <w:rsid w:val="00D35821"/>
    <w:rsid w:val="00D378A5"/>
    <w:rsid w:val="00D40E52"/>
    <w:rsid w:val="00D42D44"/>
    <w:rsid w:val="00D4606E"/>
    <w:rsid w:val="00D51524"/>
    <w:rsid w:val="00D51580"/>
    <w:rsid w:val="00D54727"/>
    <w:rsid w:val="00D56C42"/>
    <w:rsid w:val="00D56D2B"/>
    <w:rsid w:val="00D62F63"/>
    <w:rsid w:val="00D65420"/>
    <w:rsid w:val="00D657E2"/>
    <w:rsid w:val="00D76499"/>
    <w:rsid w:val="00D849AA"/>
    <w:rsid w:val="00D859C4"/>
    <w:rsid w:val="00D86838"/>
    <w:rsid w:val="00D877D4"/>
    <w:rsid w:val="00D9430F"/>
    <w:rsid w:val="00D96064"/>
    <w:rsid w:val="00D96560"/>
    <w:rsid w:val="00D97F42"/>
    <w:rsid w:val="00DA007B"/>
    <w:rsid w:val="00DA1130"/>
    <w:rsid w:val="00DA2216"/>
    <w:rsid w:val="00DA24A4"/>
    <w:rsid w:val="00DA4EE2"/>
    <w:rsid w:val="00DB0855"/>
    <w:rsid w:val="00DB0EF7"/>
    <w:rsid w:val="00DB1DFC"/>
    <w:rsid w:val="00DB37BF"/>
    <w:rsid w:val="00DB40C6"/>
    <w:rsid w:val="00DB6374"/>
    <w:rsid w:val="00DB7196"/>
    <w:rsid w:val="00DC030A"/>
    <w:rsid w:val="00DC2389"/>
    <w:rsid w:val="00DC3B71"/>
    <w:rsid w:val="00DC3F8B"/>
    <w:rsid w:val="00DC516D"/>
    <w:rsid w:val="00DD0119"/>
    <w:rsid w:val="00DD187E"/>
    <w:rsid w:val="00DD4C88"/>
    <w:rsid w:val="00DD7657"/>
    <w:rsid w:val="00DD7A13"/>
    <w:rsid w:val="00DE2395"/>
    <w:rsid w:val="00DE359C"/>
    <w:rsid w:val="00DE39A6"/>
    <w:rsid w:val="00DE6E17"/>
    <w:rsid w:val="00DF049E"/>
    <w:rsid w:val="00DF2FAE"/>
    <w:rsid w:val="00DF3212"/>
    <w:rsid w:val="00DF39F3"/>
    <w:rsid w:val="00DF5348"/>
    <w:rsid w:val="00DF53F5"/>
    <w:rsid w:val="00E005F1"/>
    <w:rsid w:val="00E0082C"/>
    <w:rsid w:val="00E01D77"/>
    <w:rsid w:val="00E041D3"/>
    <w:rsid w:val="00E05AC3"/>
    <w:rsid w:val="00E05DEE"/>
    <w:rsid w:val="00E06C4D"/>
    <w:rsid w:val="00E10124"/>
    <w:rsid w:val="00E11418"/>
    <w:rsid w:val="00E136A3"/>
    <w:rsid w:val="00E16720"/>
    <w:rsid w:val="00E17674"/>
    <w:rsid w:val="00E21D14"/>
    <w:rsid w:val="00E25D99"/>
    <w:rsid w:val="00E30B76"/>
    <w:rsid w:val="00E31666"/>
    <w:rsid w:val="00E32F95"/>
    <w:rsid w:val="00E347CD"/>
    <w:rsid w:val="00E34C47"/>
    <w:rsid w:val="00E35D4C"/>
    <w:rsid w:val="00E370B3"/>
    <w:rsid w:val="00E374F8"/>
    <w:rsid w:val="00E41B94"/>
    <w:rsid w:val="00E43646"/>
    <w:rsid w:val="00E45AC5"/>
    <w:rsid w:val="00E45BA7"/>
    <w:rsid w:val="00E45F47"/>
    <w:rsid w:val="00E46DD6"/>
    <w:rsid w:val="00E507E3"/>
    <w:rsid w:val="00E519AC"/>
    <w:rsid w:val="00E52A9C"/>
    <w:rsid w:val="00E52D38"/>
    <w:rsid w:val="00E52E5E"/>
    <w:rsid w:val="00E54B73"/>
    <w:rsid w:val="00E55806"/>
    <w:rsid w:val="00E60141"/>
    <w:rsid w:val="00E6044A"/>
    <w:rsid w:val="00E62200"/>
    <w:rsid w:val="00E630CB"/>
    <w:rsid w:val="00E6348F"/>
    <w:rsid w:val="00E637A1"/>
    <w:rsid w:val="00E63D64"/>
    <w:rsid w:val="00E66A67"/>
    <w:rsid w:val="00E672C8"/>
    <w:rsid w:val="00E708C8"/>
    <w:rsid w:val="00E751F2"/>
    <w:rsid w:val="00E77ACB"/>
    <w:rsid w:val="00E80B40"/>
    <w:rsid w:val="00E811DF"/>
    <w:rsid w:val="00E81583"/>
    <w:rsid w:val="00E849C0"/>
    <w:rsid w:val="00E901D2"/>
    <w:rsid w:val="00E9250D"/>
    <w:rsid w:val="00E95AD8"/>
    <w:rsid w:val="00E96597"/>
    <w:rsid w:val="00E969B4"/>
    <w:rsid w:val="00E96AA6"/>
    <w:rsid w:val="00E97763"/>
    <w:rsid w:val="00EA343F"/>
    <w:rsid w:val="00EA41E9"/>
    <w:rsid w:val="00EA7054"/>
    <w:rsid w:val="00EA74D9"/>
    <w:rsid w:val="00EB022E"/>
    <w:rsid w:val="00EC79CD"/>
    <w:rsid w:val="00EC7C9E"/>
    <w:rsid w:val="00ED1609"/>
    <w:rsid w:val="00ED179D"/>
    <w:rsid w:val="00ED1F21"/>
    <w:rsid w:val="00ED2F99"/>
    <w:rsid w:val="00ED4C65"/>
    <w:rsid w:val="00EE290A"/>
    <w:rsid w:val="00EE29D3"/>
    <w:rsid w:val="00EE4C22"/>
    <w:rsid w:val="00EE643A"/>
    <w:rsid w:val="00EE6D66"/>
    <w:rsid w:val="00EE7D64"/>
    <w:rsid w:val="00EF27C2"/>
    <w:rsid w:val="00EF3336"/>
    <w:rsid w:val="00EF3B19"/>
    <w:rsid w:val="00EF3F7D"/>
    <w:rsid w:val="00EF620E"/>
    <w:rsid w:val="00EF7385"/>
    <w:rsid w:val="00F0037D"/>
    <w:rsid w:val="00F02FED"/>
    <w:rsid w:val="00F066C0"/>
    <w:rsid w:val="00F11A6E"/>
    <w:rsid w:val="00F1469F"/>
    <w:rsid w:val="00F1761C"/>
    <w:rsid w:val="00F215A7"/>
    <w:rsid w:val="00F21E25"/>
    <w:rsid w:val="00F25B56"/>
    <w:rsid w:val="00F25D15"/>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65C31"/>
    <w:rsid w:val="00F6602B"/>
    <w:rsid w:val="00F725D6"/>
    <w:rsid w:val="00F7410A"/>
    <w:rsid w:val="00F75A9E"/>
    <w:rsid w:val="00F75D28"/>
    <w:rsid w:val="00F76101"/>
    <w:rsid w:val="00F7792F"/>
    <w:rsid w:val="00F82405"/>
    <w:rsid w:val="00F84612"/>
    <w:rsid w:val="00F87EF4"/>
    <w:rsid w:val="00F935F3"/>
    <w:rsid w:val="00F94069"/>
    <w:rsid w:val="00F9421A"/>
    <w:rsid w:val="00F94EC4"/>
    <w:rsid w:val="00F97173"/>
    <w:rsid w:val="00FA25DC"/>
    <w:rsid w:val="00FA39CB"/>
    <w:rsid w:val="00FA4483"/>
    <w:rsid w:val="00FA4927"/>
    <w:rsid w:val="00FB3978"/>
    <w:rsid w:val="00FB3E4E"/>
    <w:rsid w:val="00FB6071"/>
    <w:rsid w:val="00FC1B00"/>
    <w:rsid w:val="00FC2218"/>
    <w:rsid w:val="00FC4D92"/>
    <w:rsid w:val="00FC7A46"/>
    <w:rsid w:val="00FD08DC"/>
    <w:rsid w:val="00FD19AE"/>
    <w:rsid w:val="00FD2091"/>
    <w:rsid w:val="00FD5C5F"/>
    <w:rsid w:val="00FD62E4"/>
    <w:rsid w:val="00FD76B5"/>
    <w:rsid w:val="00FE3870"/>
    <w:rsid w:val="00FE4220"/>
    <w:rsid w:val="00FE4F7F"/>
    <w:rsid w:val="00FE5AD9"/>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44BE8F2"/>
    <w:rsid w:val="398C9141"/>
    <w:rsid w:val="3AB942F5"/>
    <w:rsid w:val="4723C865"/>
    <w:rsid w:val="4B05C31D"/>
    <w:rsid w:val="50554CBA"/>
    <w:rsid w:val="5B0010E9"/>
    <w:rsid w:val="5F11BA00"/>
    <w:rsid w:val="643A680D"/>
    <w:rsid w:val="67B54C9E"/>
    <w:rsid w:val="67DEC265"/>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934A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6" ma:contentTypeDescription="Create a new document." ma:contentTypeScope="" ma:versionID="eefdcdde5ca554fe1c8c6768083059fb">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5e4588c7460d0cb72148ca4ca137eb21"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3.xml><?xml version="1.0" encoding="utf-8"?>
<ds:datastoreItem xmlns:ds="http://schemas.openxmlformats.org/officeDocument/2006/customXml" ds:itemID="{DB7CB658-0208-402F-9044-9AD26140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8e26a08e-7942-4130-b054-8b23a8cb3062"/>
    <ds:schemaRef ds:uri="9d327499-f369-48fa-b6f9-adfe67013d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6008</Words>
  <Characters>34248</Characters>
  <Application>Microsoft Office Word</Application>
  <DocSecurity>0</DocSecurity>
  <Lines>285</Lines>
  <Paragraphs>80</Paragraphs>
  <ScaleCrop>false</ScaleCrop>
  <Company>Microsoft</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Rebecca Barons</cp:lastModifiedBy>
  <cp:revision>341</cp:revision>
  <cp:lastPrinted>2020-01-27T22:44:00Z</cp:lastPrinted>
  <dcterms:created xsi:type="dcterms:W3CDTF">2022-01-19T13:01:00Z</dcterms:created>
  <dcterms:modified xsi:type="dcterms:W3CDTF">2022-07-11T14:48:00Z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