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FEB2D" w14:textId="4AE67BBF" w:rsidR="009D05B9" w:rsidRPr="009D05B9" w:rsidRDefault="009D05B9" w:rsidP="009D05B9">
      <w:pPr>
        <w:shd w:val="clear" w:color="auto" w:fill="FFFFFF"/>
        <w:spacing w:after="150" w:line="240" w:lineRule="auto"/>
        <w:jc w:val="center"/>
        <w:rPr>
          <w:rFonts w:ascii="Cavolini" w:hAnsi="Cavolini" w:cs="Cavolini"/>
          <w:b/>
          <w:bCs/>
          <w:color w:val="2F5496" w:themeColor="accent1" w:themeShade="BF"/>
          <w:sz w:val="40"/>
          <w:szCs w:val="40"/>
        </w:rPr>
      </w:pPr>
      <w:r w:rsidRPr="009D05B9">
        <w:rPr>
          <w:rFonts w:ascii="Cavolini" w:hAnsi="Cavolini" w:cs="Cavolini"/>
          <w:b/>
          <w:bCs/>
          <w:color w:val="2F5496" w:themeColor="accent1" w:themeShade="BF"/>
          <w:sz w:val="40"/>
          <w:szCs w:val="40"/>
        </w:rPr>
        <w:t>Half Term</w:t>
      </w:r>
    </w:p>
    <w:p w14:paraId="71191ECF" w14:textId="12FD78FA" w:rsidR="0030706F" w:rsidRPr="0030706F" w:rsidRDefault="0030706F" w:rsidP="0030706F">
      <w:pPr>
        <w:shd w:val="clear" w:color="auto" w:fill="FFFFFF"/>
        <w:spacing w:after="150" w:line="240" w:lineRule="auto"/>
        <w:jc w:val="both"/>
        <w:rPr>
          <w:rFonts w:ascii="Cavolini" w:eastAsia="Times New Roman" w:hAnsi="Cavolini" w:cs="Cavolini"/>
          <w:color w:val="616161"/>
          <w:sz w:val="28"/>
          <w:szCs w:val="28"/>
          <w:lang w:eastAsia="en-GB"/>
        </w:rPr>
      </w:pPr>
      <w:r w:rsidRPr="0030706F">
        <w:rPr>
          <w:rFonts w:ascii="Cavolini" w:eastAsia="Times New Roman" w:hAnsi="Cavolini" w:cs="Cavolini"/>
          <w:b/>
          <w:bCs/>
          <w:color w:val="125BAA"/>
          <w:sz w:val="28"/>
          <w:szCs w:val="28"/>
          <w:lang w:eastAsia="en-GB"/>
        </w:rPr>
        <w:t>Well done to everyone for making it to the February half term!</w:t>
      </w:r>
      <w:r w:rsidRPr="0030706F">
        <w:rPr>
          <w:rFonts w:ascii="Cavolini" w:eastAsia="Times New Roman" w:hAnsi="Cavolini" w:cs="Cavolini"/>
          <w:color w:val="125BAA"/>
          <w:sz w:val="28"/>
          <w:szCs w:val="28"/>
          <w:lang w:eastAsia="en-GB"/>
        </w:rPr>
        <w:t xml:space="preserve"> There is officially no home learning </w:t>
      </w:r>
      <w:r w:rsidRPr="009D05B9">
        <w:rPr>
          <w:rFonts w:ascii="Cavolini" w:eastAsia="Times New Roman" w:hAnsi="Cavolini" w:cs="Cavolini"/>
          <w:color w:val="125BAA"/>
          <w:sz w:val="28"/>
          <w:szCs w:val="28"/>
          <w:lang w:eastAsia="en-GB"/>
        </w:rPr>
        <w:t>during the next</w:t>
      </w:r>
      <w:r w:rsidRPr="0030706F">
        <w:rPr>
          <w:rFonts w:ascii="Cavolini" w:eastAsia="Times New Roman" w:hAnsi="Cavolini" w:cs="Cavolini"/>
          <w:color w:val="125BAA"/>
          <w:sz w:val="28"/>
          <w:szCs w:val="28"/>
          <w:lang w:eastAsia="en-GB"/>
        </w:rPr>
        <w:t xml:space="preserve"> week but, </w:t>
      </w:r>
      <w:r w:rsidR="009D05B9" w:rsidRPr="009D05B9">
        <w:rPr>
          <w:rFonts w:ascii="Cavolini" w:eastAsia="Times New Roman" w:hAnsi="Cavolini" w:cs="Cavolini"/>
          <w:color w:val="125BAA"/>
          <w:sz w:val="28"/>
          <w:szCs w:val="28"/>
          <w:lang w:eastAsia="en-GB"/>
        </w:rPr>
        <w:t>as we’re still in lockdown</w:t>
      </w:r>
      <w:r w:rsidRPr="0030706F">
        <w:rPr>
          <w:rFonts w:ascii="Cavolini" w:eastAsia="Times New Roman" w:hAnsi="Cavolini" w:cs="Cavolini"/>
          <w:color w:val="125BAA"/>
          <w:sz w:val="28"/>
          <w:szCs w:val="28"/>
          <w:lang w:eastAsia="en-GB"/>
        </w:rPr>
        <w:t>, we hope the following activities give everyone some ideas for the week! </w:t>
      </w:r>
    </w:p>
    <w:p w14:paraId="6BBFD36C" w14:textId="77777777" w:rsidR="0030706F" w:rsidRPr="0030706F" w:rsidRDefault="0030706F" w:rsidP="0030706F">
      <w:pPr>
        <w:shd w:val="clear" w:color="auto" w:fill="FFFFFF"/>
        <w:spacing w:after="150" w:line="240" w:lineRule="auto"/>
        <w:jc w:val="both"/>
        <w:rPr>
          <w:rFonts w:ascii="Cavolini" w:eastAsia="Times New Roman" w:hAnsi="Cavolini" w:cs="Cavolini"/>
          <w:color w:val="616161"/>
          <w:sz w:val="23"/>
          <w:szCs w:val="23"/>
          <w:lang w:eastAsia="en-GB"/>
        </w:rPr>
      </w:pPr>
      <w:r w:rsidRPr="0030706F">
        <w:rPr>
          <w:rFonts w:ascii="Cavolini" w:eastAsia="Times New Roman" w:hAnsi="Cavolini" w:cs="Cavolini"/>
          <w:color w:val="616161"/>
          <w:sz w:val="23"/>
          <w:szCs w:val="23"/>
          <w:lang w:eastAsia="en-GB"/>
        </w:rPr>
        <w:t> </w:t>
      </w:r>
    </w:p>
    <w:p w14:paraId="4F7294B6" w14:textId="77777777" w:rsidR="0030706F" w:rsidRPr="0030706F" w:rsidRDefault="0030706F" w:rsidP="0030706F">
      <w:pPr>
        <w:shd w:val="clear" w:color="auto" w:fill="FFFFFF"/>
        <w:spacing w:after="150" w:line="240" w:lineRule="auto"/>
        <w:jc w:val="center"/>
        <w:rPr>
          <w:rFonts w:ascii="Cavolini" w:eastAsia="Times New Roman" w:hAnsi="Cavolini" w:cs="Cavolini"/>
          <w:color w:val="616161"/>
          <w:sz w:val="24"/>
          <w:szCs w:val="24"/>
          <w:lang w:eastAsia="en-GB"/>
        </w:rPr>
      </w:pPr>
      <w:r w:rsidRPr="0030706F">
        <w:rPr>
          <w:rFonts w:ascii="Cavolini" w:eastAsia="Times New Roman" w:hAnsi="Cavolini" w:cs="Cavolini"/>
          <w:b/>
          <w:bCs/>
          <w:color w:val="125BAA"/>
          <w:sz w:val="24"/>
          <w:szCs w:val="24"/>
          <w:lang w:eastAsia="en-GB"/>
        </w:rPr>
        <w:t>Games for Walks </w:t>
      </w:r>
    </w:p>
    <w:p w14:paraId="337056E6" w14:textId="3E52B3DA" w:rsidR="0030706F" w:rsidRPr="0030706F" w:rsidRDefault="0030706F" w:rsidP="0030706F">
      <w:pPr>
        <w:shd w:val="clear" w:color="auto" w:fill="FFFFFF"/>
        <w:spacing w:after="150" w:line="240" w:lineRule="auto"/>
        <w:jc w:val="both"/>
        <w:rPr>
          <w:rFonts w:ascii="Cavolini" w:eastAsia="Times New Roman" w:hAnsi="Cavolini" w:cs="Cavolini"/>
          <w:color w:val="616161"/>
          <w:sz w:val="24"/>
          <w:szCs w:val="24"/>
          <w:lang w:eastAsia="en-GB"/>
        </w:rPr>
      </w:pPr>
      <w:r w:rsidRPr="0030706F">
        <w:rPr>
          <w:rFonts w:ascii="Cavolini" w:eastAsia="Times New Roman" w:hAnsi="Cavolini" w:cs="Cavolini"/>
          <w:b/>
          <w:bCs/>
          <w:color w:val="125BAA"/>
          <w:sz w:val="24"/>
          <w:szCs w:val="24"/>
          <w:lang w:eastAsia="en-GB"/>
        </w:rPr>
        <w:t>Going for walks is an approved lockdown activity. It can be very chilly in February though so extra activities are always useful!</w:t>
      </w:r>
      <w:r w:rsidR="009D05B9" w:rsidRPr="00E00F57">
        <w:rPr>
          <w:rFonts w:ascii="Cavolini" w:eastAsia="Times New Roman" w:hAnsi="Cavolini" w:cs="Cavolini"/>
          <w:b/>
          <w:bCs/>
          <w:color w:val="125BAA"/>
          <w:sz w:val="24"/>
          <w:szCs w:val="24"/>
          <w:lang w:eastAsia="en-GB"/>
        </w:rPr>
        <w:t xml:space="preserve"> Perhaps you might enjoy…</w:t>
      </w:r>
    </w:p>
    <w:p w14:paraId="77C28F04" w14:textId="77777777" w:rsidR="0030706F" w:rsidRPr="0030706F" w:rsidRDefault="0030706F" w:rsidP="0030706F">
      <w:pPr>
        <w:shd w:val="clear" w:color="auto" w:fill="FFFFFF"/>
        <w:spacing w:after="150" w:line="240" w:lineRule="auto"/>
        <w:jc w:val="both"/>
        <w:rPr>
          <w:rFonts w:ascii="Cavolini" w:eastAsia="Times New Roman" w:hAnsi="Cavolini" w:cs="Cavolini"/>
          <w:color w:val="616161"/>
          <w:sz w:val="24"/>
          <w:szCs w:val="24"/>
          <w:lang w:eastAsia="en-GB"/>
        </w:rPr>
      </w:pPr>
      <w:r w:rsidRPr="0030706F">
        <w:rPr>
          <w:rFonts w:ascii="Cavolini" w:eastAsia="Times New Roman" w:hAnsi="Cavolini" w:cs="Cavolini"/>
          <w:b/>
          <w:bCs/>
          <w:color w:val="125BAA"/>
          <w:sz w:val="24"/>
          <w:szCs w:val="24"/>
          <w:lang w:eastAsia="en-GB"/>
        </w:rPr>
        <w:t>Pirates</w:t>
      </w:r>
      <w:r w:rsidRPr="0030706F">
        <w:rPr>
          <w:rFonts w:ascii="Cavolini" w:eastAsia="Times New Roman" w:hAnsi="Cavolini" w:cs="Cavolini"/>
          <w:color w:val="125BAA"/>
          <w:sz w:val="24"/>
          <w:szCs w:val="24"/>
          <w:lang w:eastAsia="en-GB"/>
        </w:rPr>
        <w:t> </w:t>
      </w:r>
      <w:r w:rsidRPr="0030706F">
        <w:rPr>
          <w:rFonts w:ascii="Cavolini" w:eastAsia="Times New Roman" w:hAnsi="Cavolini" w:cs="Cavolini"/>
          <w:color w:val="616161"/>
          <w:sz w:val="24"/>
          <w:szCs w:val="24"/>
          <w:lang w:eastAsia="en-GB"/>
        </w:rPr>
        <w:t>- use fallen trees in the woodland to imagine these into pirate ships. Look for land ahoy! And keep an eye open for swashbuckling pirates keen to invade and steal your treasure. </w:t>
      </w:r>
    </w:p>
    <w:p w14:paraId="7DF58802" w14:textId="77777777" w:rsidR="0030706F" w:rsidRPr="0030706F" w:rsidRDefault="0030706F" w:rsidP="0030706F">
      <w:pPr>
        <w:shd w:val="clear" w:color="auto" w:fill="FFFFFF"/>
        <w:spacing w:after="150" w:line="240" w:lineRule="auto"/>
        <w:jc w:val="both"/>
        <w:rPr>
          <w:rFonts w:ascii="Cavolini" w:eastAsia="Times New Roman" w:hAnsi="Cavolini" w:cs="Cavolini"/>
          <w:color w:val="616161"/>
          <w:sz w:val="24"/>
          <w:szCs w:val="24"/>
          <w:lang w:eastAsia="en-GB"/>
        </w:rPr>
      </w:pPr>
      <w:r w:rsidRPr="0030706F">
        <w:rPr>
          <w:rFonts w:ascii="Cavolini" w:eastAsia="Times New Roman" w:hAnsi="Cavolini" w:cs="Cavolini"/>
          <w:b/>
          <w:bCs/>
          <w:color w:val="125BAA"/>
          <w:sz w:val="24"/>
          <w:szCs w:val="24"/>
          <w:lang w:eastAsia="en-GB"/>
        </w:rPr>
        <w:t>Spies</w:t>
      </w:r>
      <w:r w:rsidRPr="0030706F">
        <w:rPr>
          <w:rFonts w:ascii="Cavolini" w:eastAsia="Times New Roman" w:hAnsi="Cavolini" w:cs="Cavolini"/>
          <w:color w:val="616161"/>
          <w:sz w:val="24"/>
          <w:szCs w:val="24"/>
          <w:lang w:eastAsia="en-GB"/>
        </w:rPr>
        <w:t> - adults walk ahead and children secretly follow behind, darting from tree to tree and ducking down to remain hidden. </w:t>
      </w:r>
    </w:p>
    <w:p w14:paraId="08C53F82" w14:textId="77777777" w:rsidR="0030706F" w:rsidRPr="0030706F" w:rsidRDefault="0030706F" w:rsidP="0030706F">
      <w:pPr>
        <w:shd w:val="clear" w:color="auto" w:fill="FFFFFF"/>
        <w:spacing w:after="150" w:line="240" w:lineRule="auto"/>
        <w:jc w:val="both"/>
        <w:rPr>
          <w:rFonts w:ascii="Cavolini" w:eastAsia="Times New Roman" w:hAnsi="Cavolini" w:cs="Cavolini"/>
          <w:color w:val="616161"/>
          <w:sz w:val="24"/>
          <w:szCs w:val="24"/>
          <w:lang w:eastAsia="en-GB"/>
        </w:rPr>
      </w:pPr>
      <w:r w:rsidRPr="0030706F">
        <w:rPr>
          <w:rFonts w:ascii="Cavolini" w:eastAsia="Times New Roman" w:hAnsi="Cavolini" w:cs="Cavolini"/>
          <w:b/>
          <w:bCs/>
          <w:color w:val="125BAA"/>
          <w:sz w:val="24"/>
          <w:szCs w:val="24"/>
          <w:lang w:eastAsia="en-GB"/>
        </w:rPr>
        <w:t>Sloths</w:t>
      </w:r>
      <w:r w:rsidRPr="0030706F">
        <w:rPr>
          <w:rFonts w:ascii="Cavolini" w:eastAsia="Times New Roman" w:hAnsi="Cavolini" w:cs="Cavolini"/>
          <w:color w:val="125BAA"/>
          <w:sz w:val="24"/>
          <w:szCs w:val="24"/>
          <w:lang w:eastAsia="en-GB"/>
        </w:rPr>
        <w:t> </w:t>
      </w:r>
      <w:r w:rsidRPr="0030706F">
        <w:rPr>
          <w:rFonts w:ascii="Cavolini" w:eastAsia="Times New Roman" w:hAnsi="Cavolini" w:cs="Cavolini"/>
          <w:color w:val="616161"/>
          <w:sz w:val="24"/>
          <w:szCs w:val="24"/>
          <w:lang w:eastAsia="en-GB"/>
        </w:rPr>
        <w:t>- children hang upside down from tree branches being sloths. The adults are the hunters or conservationists coming to steal/help them. </w:t>
      </w:r>
    </w:p>
    <w:p w14:paraId="12221813" w14:textId="77777777" w:rsidR="0030706F" w:rsidRPr="0030706F" w:rsidRDefault="0030706F" w:rsidP="0030706F">
      <w:pPr>
        <w:shd w:val="clear" w:color="auto" w:fill="FFFFFF"/>
        <w:spacing w:after="150" w:line="240" w:lineRule="auto"/>
        <w:jc w:val="both"/>
        <w:rPr>
          <w:rFonts w:ascii="Cavolini" w:eastAsia="Times New Roman" w:hAnsi="Cavolini" w:cs="Cavolini"/>
          <w:color w:val="616161"/>
          <w:sz w:val="24"/>
          <w:szCs w:val="24"/>
          <w:lang w:eastAsia="en-GB"/>
        </w:rPr>
      </w:pPr>
      <w:r w:rsidRPr="0030706F">
        <w:rPr>
          <w:rFonts w:ascii="Cavolini" w:eastAsia="Times New Roman" w:hAnsi="Cavolini" w:cs="Cavolini"/>
          <w:b/>
          <w:bCs/>
          <w:color w:val="125BAA"/>
          <w:sz w:val="24"/>
          <w:szCs w:val="24"/>
          <w:lang w:eastAsia="en-GB"/>
        </w:rPr>
        <w:t>Motorbikes</w:t>
      </w:r>
      <w:r w:rsidRPr="0030706F">
        <w:rPr>
          <w:rFonts w:ascii="Cavolini" w:eastAsia="Times New Roman" w:hAnsi="Cavolini" w:cs="Cavolini"/>
          <w:color w:val="616161"/>
          <w:sz w:val="24"/>
          <w:szCs w:val="24"/>
          <w:lang w:eastAsia="en-GB"/>
        </w:rPr>
        <w:t xml:space="preserve"> - this means running up and down steep-sided halfpipe like paths </w:t>
      </w:r>
      <w:proofErr w:type="gramStart"/>
      <w:r w:rsidRPr="0030706F">
        <w:rPr>
          <w:rFonts w:ascii="Cavolini" w:eastAsia="Times New Roman" w:hAnsi="Cavolini" w:cs="Cavolini"/>
          <w:color w:val="616161"/>
          <w:sz w:val="24"/>
          <w:szCs w:val="24"/>
          <w:lang w:eastAsia="en-GB"/>
        </w:rPr>
        <w:t>an</w:t>
      </w:r>
      <w:proofErr w:type="gramEnd"/>
      <w:r w:rsidRPr="0030706F">
        <w:rPr>
          <w:rFonts w:ascii="Cavolini" w:eastAsia="Times New Roman" w:hAnsi="Cavolini" w:cs="Cavolini"/>
          <w:color w:val="616161"/>
          <w:sz w:val="24"/>
          <w:szCs w:val="24"/>
          <w:lang w:eastAsia="en-GB"/>
        </w:rPr>
        <w:t xml:space="preserve"> ditches, pretending to be motorbikes, making higher and higher pitching revving noises when going uphill. (You </w:t>
      </w:r>
      <w:proofErr w:type="gramStart"/>
      <w:r w:rsidRPr="0030706F">
        <w:rPr>
          <w:rFonts w:ascii="Cavolini" w:eastAsia="Times New Roman" w:hAnsi="Cavolini" w:cs="Cavolini"/>
          <w:color w:val="616161"/>
          <w:sz w:val="24"/>
          <w:szCs w:val="24"/>
          <w:lang w:eastAsia="en-GB"/>
        </w:rPr>
        <w:t>have to</w:t>
      </w:r>
      <w:proofErr w:type="gramEnd"/>
      <w:r w:rsidRPr="0030706F">
        <w:rPr>
          <w:rFonts w:ascii="Cavolini" w:eastAsia="Times New Roman" w:hAnsi="Cavolini" w:cs="Cavolini"/>
          <w:color w:val="616161"/>
          <w:sz w:val="24"/>
          <w:szCs w:val="24"/>
          <w:lang w:eastAsia="en-GB"/>
        </w:rPr>
        <w:t xml:space="preserve"> not care about looking like a wally if you encounter other families out walking!) </w:t>
      </w:r>
    </w:p>
    <w:p w14:paraId="10537FE9" w14:textId="4870882A" w:rsidR="0030706F" w:rsidRPr="0030706F" w:rsidRDefault="0030706F" w:rsidP="0030706F">
      <w:pPr>
        <w:shd w:val="clear" w:color="auto" w:fill="FFFFFF"/>
        <w:spacing w:after="150" w:line="240" w:lineRule="auto"/>
        <w:jc w:val="both"/>
        <w:rPr>
          <w:rFonts w:ascii="Cavolini" w:eastAsia="Times New Roman" w:hAnsi="Cavolini" w:cs="Cavolini"/>
          <w:color w:val="616161"/>
          <w:sz w:val="24"/>
          <w:szCs w:val="24"/>
          <w:lang w:eastAsia="en-GB"/>
        </w:rPr>
      </w:pPr>
      <w:r w:rsidRPr="0030706F">
        <w:rPr>
          <w:rFonts w:ascii="Cavolini" w:eastAsia="Times New Roman" w:hAnsi="Cavolini" w:cs="Cavolini"/>
          <w:b/>
          <w:bCs/>
          <w:color w:val="2F5496" w:themeColor="accent1" w:themeShade="BF"/>
          <w:sz w:val="24"/>
          <w:szCs w:val="24"/>
          <w:lang w:eastAsia="en-GB"/>
        </w:rPr>
        <w:t>Signs of spring</w:t>
      </w:r>
      <w:r w:rsidRPr="0030706F">
        <w:rPr>
          <w:rFonts w:ascii="Cavolini" w:eastAsia="Times New Roman" w:hAnsi="Cavolini" w:cs="Cavolini"/>
          <w:color w:val="2F5496" w:themeColor="accent1" w:themeShade="BF"/>
          <w:sz w:val="24"/>
          <w:szCs w:val="24"/>
          <w:lang w:eastAsia="en-GB"/>
        </w:rPr>
        <w:t xml:space="preserve"> </w:t>
      </w:r>
      <w:r w:rsidRPr="0030706F">
        <w:rPr>
          <w:rFonts w:ascii="Cavolini" w:eastAsia="Times New Roman" w:hAnsi="Cavolini" w:cs="Cavolini"/>
          <w:color w:val="616161"/>
          <w:sz w:val="24"/>
          <w:szCs w:val="24"/>
          <w:lang w:eastAsia="en-GB"/>
        </w:rPr>
        <w:t xml:space="preserve">- it might be cold out on a </w:t>
      </w:r>
      <w:proofErr w:type="gramStart"/>
      <w:r w:rsidRPr="0030706F">
        <w:rPr>
          <w:rFonts w:ascii="Cavolini" w:eastAsia="Times New Roman" w:hAnsi="Cavolini" w:cs="Cavolini"/>
          <w:color w:val="616161"/>
          <w:sz w:val="24"/>
          <w:szCs w:val="24"/>
          <w:lang w:eastAsia="en-GB"/>
        </w:rPr>
        <w:t>walk</w:t>
      </w:r>
      <w:proofErr w:type="gramEnd"/>
      <w:r w:rsidRPr="0030706F">
        <w:rPr>
          <w:rFonts w:ascii="Cavolini" w:eastAsia="Times New Roman" w:hAnsi="Cavolini" w:cs="Cavolini"/>
          <w:color w:val="616161"/>
          <w:sz w:val="24"/>
          <w:szCs w:val="24"/>
          <w:lang w:eastAsia="en-GB"/>
        </w:rPr>
        <w:t xml:space="preserve"> but the signs of spring are there! How many can you spot? </w:t>
      </w:r>
    </w:p>
    <w:p w14:paraId="3A35FB6C" w14:textId="561D3006" w:rsidR="009D05B9" w:rsidRPr="00E00F57" w:rsidRDefault="0030706F" w:rsidP="00E00F57">
      <w:pPr>
        <w:shd w:val="clear" w:color="auto" w:fill="FFFFFF"/>
        <w:spacing w:after="150"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 </w:t>
      </w:r>
    </w:p>
    <w:p w14:paraId="746697C8" w14:textId="33F78855" w:rsidR="0030706F" w:rsidRPr="0030706F" w:rsidRDefault="0030706F" w:rsidP="0030706F">
      <w:pPr>
        <w:shd w:val="clear" w:color="auto" w:fill="FFFFFF"/>
        <w:spacing w:after="150" w:line="240" w:lineRule="auto"/>
        <w:jc w:val="center"/>
        <w:rPr>
          <w:rFonts w:ascii="Cavolini" w:eastAsia="Times New Roman" w:hAnsi="Cavolini" w:cs="Cavolini"/>
          <w:color w:val="616161"/>
          <w:sz w:val="24"/>
          <w:szCs w:val="24"/>
          <w:lang w:eastAsia="en-GB"/>
        </w:rPr>
      </w:pPr>
      <w:r w:rsidRPr="0030706F">
        <w:rPr>
          <w:rFonts w:ascii="Cavolini" w:eastAsia="Times New Roman" w:hAnsi="Cavolini" w:cs="Cavolini"/>
          <w:b/>
          <w:bCs/>
          <w:color w:val="125BAA"/>
          <w:sz w:val="24"/>
          <w:szCs w:val="24"/>
          <w:lang w:eastAsia="en-GB"/>
        </w:rPr>
        <w:t>Virtual Visits, Games and Challenges </w:t>
      </w:r>
    </w:p>
    <w:p w14:paraId="1ED9D330" w14:textId="77777777" w:rsidR="0030706F" w:rsidRPr="0030706F" w:rsidRDefault="0030706F" w:rsidP="0030706F">
      <w:pPr>
        <w:shd w:val="clear" w:color="auto" w:fill="FFFFFF"/>
        <w:spacing w:after="150"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 xml:space="preserve">The London Science Museum has some brilliant online games. A particular favourite is </w:t>
      </w:r>
      <w:proofErr w:type="spellStart"/>
      <w:r w:rsidRPr="0030706F">
        <w:rPr>
          <w:rFonts w:ascii="Cavolini" w:eastAsia="Times New Roman" w:hAnsi="Cavolini" w:cs="Cavolini"/>
          <w:color w:val="616161"/>
          <w:sz w:val="24"/>
          <w:szCs w:val="24"/>
          <w:lang w:eastAsia="en-GB"/>
        </w:rPr>
        <w:t>LaunchBall</w:t>
      </w:r>
      <w:proofErr w:type="spellEnd"/>
      <w:r w:rsidRPr="0030706F">
        <w:rPr>
          <w:rFonts w:ascii="Cavolini" w:eastAsia="Times New Roman" w:hAnsi="Cavolini" w:cs="Cavolini"/>
          <w:color w:val="616161"/>
          <w:sz w:val="24"/>
          <w:szCs w:val="24"/>
          <w:lang w:eastAsia="en-GB"/>
        </w:rPr>
        <w:t xml:space="preserve"> - have a go at the link below. Which level can you get to? </w:t>
      </w:r>
    </w:p>
    <w:p w14:paraId="258791E9" w14:textId="77777777" w:rsidR="0030706F" w:rsidRPr="0030706F" w:rsidRDefault="0030706F" w:rsidP="0030706F">
      <w:pPr>
        <w:shd w:val="clear" w:color="auto" w:fill="FFFFFF"/>
        <w:spacing w:after="150" w:line="240" w:lineRule="auto"/>
        <w:rPr>
          <w:rFonts w:ascii="Cavolini" w:eastAsia="Times New Roman" w:hAnsi="Cavolini" w:cs="Cavolini"/>
          <w:color w:val="616161"/>
          <w:sz w:val="24"/>
          <w:szCs w:val="24"/>
          <w:lang w:eastAsia="en-GB"/>
        </w:rPr>
      </w:pPr>
      <w:hyperlink r:id="rId5" w:tgtFrame="_blank" w:history="1">
        <w:proofErr w:type="spellStart"/>
        <w:r w:rsidRPr="0030706F">
          <w:rPr>
            <w:rFonts w:ascii="Cavolini" w:eastAsia="Times New Roman" w:hAnsi="Cavolini" w:cs="Cavolini"/>
            <w:color w:val="125BAA"/>
            <w:sz w:val="24"/>
            <w:szCs w:val="24"/>
            <w:u w:val="single"/>
            <w:lang w:eastAsia="en-GB"/>
          </w:rPr>
          <w:t>Laun</w:t>
        </w:r>
        <w:r w:rsidRPr="0030706F">
          <w:rPr>
            <w:rFonts w:ascii="Cavolini" w:eastAsia="Times New Roman" w:hAnsi="Cavolini" w:cs="Cavolini"/>
            <w:color w:val="125BAA"/>
            <w:sz w:val="24"/>
            <w:szCs w:val="24"/>
            <w:u w:val="single"/>
            <w:lang w:eastAsia="en-GB"/>
          </w:rPr>
          <w:t>c</w:t>
        </w:r>
        <w:r w:rsidRPr="0030706F">
          <w:rPr>
            <w:rFonts w:ascii="Cavolini" w:eastAsia="Times New Roman" w:hAnsi="Cavolini" w:cs="Cavolini"/>
            <w:color w:val="125BAA"/>
            <w:sz w:val="24"/>
            <w:szCs w:val="24"/>
            <w:u w:val="single"/>
            <w:lang w:eastAsia="en-GB"/>
          </w:rPr>
          <w:t>hball</w:t>
        </w:r>
        <w:proofErr w:type="spellEnd"/>
        <w:r w:rsidRPr="0030706F">
          <w:rPr>
            <w:rFonts w:ascii="Cavolini" w:eastAsia="Times New Roman" w:hAnsi="Cavolini" w:cs="Cavolini"/>
            <w:color w:val="125BAA"/>
            <w:sz w:val="24"/>
            <w:szCs w:val="24"/>
            <w:u w:val="single"/>
            <w:lang w:eastAsia="en-GB"/>
          </w:rPr>
          <w:t> </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tblGrid>
      <w:tr w:rsidR="009D05B9" w:rsidRPr="00E00F57" w14:paraId="4B2440DA" w14:textId="77777777" w:rsidTr="0030706F">
        <w:tc>
          <w:tcPr>
            <w:tcW w:w="0" w:type="auto"/>
            <w:shd w:val="clear" w:color="auto" w:fill="FFFFFF"/>
            <w:tcMar>
              <w:top w:w="0" w:type="dxa"/>
              <w:left w:w="0" w:type="dxa"/>
              <w:bottom w:w="0" w:type="dxa"/>
              <w:right w:w="0" w:type="dxa"/>
            </w:tcMar>
            <w:vAlign w:val="center"/>
            <w:hideMark/>
          </w:tcPr>
          <w:p w14:paraId="5CF55755" w14:textId="1F96F991" w:rsidR="0030706F" w:rsidRPr="0030706F" w:rsidRDefault="0030706F" w:rsidP="0030706F">
            <w:pPr>
              <w:spacing w:after="0" w:line="240" w:lineRule="auto"/>
              <w:rPr>
                <w:rFonts w:ascii="Cavolini" w:eastAsia="Times New Roman" w:hAnsi="Cavolini" w:cs="Cavolini"/>
                <w:color w:val="616161"/>
                <w:sz w:val="24"/>
                <w:szCs w:val="24"/>
                <w:lang w:eastAsia="en-GB"/>
              </w:rPr>
            </w:pPr>
          </w:p>
        </w:tc>
      </w:tr>
    </w:tbl>
    <w:p w14:paraId="41CBFC42" w14:textId="26EA171D" w:rsidR="0030706F" w:rsidRPr="0030706F" w:rsidRDefault="00E00F57" w:rsidP="0030706F">
      <w:pPr>
        <w:shd w:val="clear" w:color="auto" w:fill="FFFFFF"/>
        <w:spacing w:after="150" w:line="240" w:lineRule="auto"/>
        <w:rPr>
          <w:rFonts w:ascii="Cavolini" w:eastAsia="Times New Roman" w:hAnsi="Cavolini" w:cs="Cavolini"/>
          <w:color w:val="616161"/>
          <w:sz w:val="24"/>
          <w:szCs w:val="24"/>
          <w:lang w:eastAsia="en-GB"/>
        </w:rPr>
      </w:pPr>
      <w:r w:rsidRPr="00E00F57">
        <w:rPr>
          <w:rFonts w:ascii="Cavolini" w:eastAsia="Times New Roman" w:hAnsi="Cavolini" w:cs="Cavolini"/>
          <w:noProof/>
          <w:color w:val="616161"/>
          <w:sz w:val="24"/>
          <w:szCs w:val="24"/>
          <w:lang w:eastAsia="en-GB"/>
        </w:rPr>
        <w:drawing>
          <wp:anchor distT="0" distB="0" distL="114300" distR="114300" simplePos="0" relativeHeight="251658240" behindDoc="1" locked="0" layoutInCell="1" allowOverlap="1" wp14:anchorId="1117A2A5" wp14:editId="68C796D5">
            <wp:simplePos x="0" y="0"/>
            <wp:positionH relativeFrom="margin">
              <wp:align>right</wp:align>
            </wp:positionH>
            <wp:positionV relativeFrom="paragraph">
              <wp:posOffset>7620</wp:posOffset>
            </wp:positionV>
            <wp:extent cx="2178995" cy="1280160"/>
            <wp:effectExtent l="0" t="0" r="0" b="0"/>
            <wp:wrapTight wrapText="bothSides">
              <wp:wrapPolygon edited="0">
                <wp:start x="0" y="0"/>
                <wp:lineTo x="0" y="21214"/>
                <wp:lineTo x="21342" y="21214"/>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99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06F" w:rsidRPr="0030706F">
        <w:rPr>
          <w:rFonts w:ascii="Cavolini" w:eastAsia="Times New Roman" w:hAnsi="Cavolini" w:cs="Cavolini"/>
          <w:color w:val="616161"/>
          <w:sz w:val="24"/>
          <w:szCs w:val="24"/>
          <w:lang w:eastAsia="en-GB"/>
        </w:rPr>
        <w:t>Australia's Great Barrier Reef - travel to see the Great Barrier Reef in Australia. Can you collect all the plastic bags without disturbing the jellyfish? Try at the link below: </w:t>
      </w:r>
    </w:p>
    <w:p w14:paraId="1A2E10BB" w14:textId="074FBAB9" w:rsidR="009D05B9" w:rsidRPr="00E00F57" w:rsidRDefault="0030706F" w:rsidP="0030706F">
      <w:pPr>
        <w:shd w:val="clear" w:color="auto" w:fill="FFFFFF"/>
        <w:spacing w:after="150" w:line="240" w:lineRule="auto"/>
        <w:rPr>
          <w:rFonts w:ascii="Cavolini" w:eastAsia="Times New Roman" w:hAnsi="Cavolini" w:cs="Cavolini"/>
          <w:color w:val="616161"/>
          <w:sz w:val="24"/>
          <w:szCs w:val="24"/>
          <w:lang w:eastAsia="en-GB"/>
        </w:rPr>
      </w:pPr>
      <w:hyperlink r:id="rId7" w:tgtFrame="_blank" w:history="1">
        <w:r w:rsidRPr="0030706F">
          <w:rPr>
            <w:rFonts w:ascii="Cavolini" w:eastAsia="Times New Roman" w:hAnsi="Cavolini" w:cs="Cavolini"/>
            <w:color w:val="125BAA"/>
            <w:sz w:val="24"/>
            <w:szCs w:val="24"/>
            <w:u w:val="single"/>
            <w:lang w:eastAsia="en-GB"/>
          </w:rPr>
          <w:t>The Grea</w:t>
        </w:r>
        <w:r w:rsidRPr="0030706F">
          <w:rPr>
            <w:rFonts w:ascii="Cavolini" w:eastAsia="Times New Roman" w:hAnsi="Cavolini" w:cs="Cavolini"/>
            <w:color w:val="125BAA"/>
            <w:sz w:val="24"/>
            <w:szCs w:val="24"/>
            <w:u w:val="single"/>
            <w:lang w:eastAsia="en-GB"/>
          </w:rPr>
          <w:t>t</w:t>
        </w:r>
        <w:r w:rsidRPr="0030706F">
          <w:rPr>
            <w:rFonts w:ascii="Cavolini" w:eastAsia="Times New Roman" w:hAnsi="Cavolini" w:cs="Cavolini"/>
            <w:color w:val="125BAA"/>
            <w:sz w:val="24"/>
            <w:szCs w:val="24"/>
            <w:u w:val="single"/>
            <w:lang w:eastAsia="en-GB"/>
          </w:rPr>
          <w:t xml:space="preserve"> Barrier Reef Game </w:t>
        </w:r>
      </w:hyperlink>
    </w:p>
    <w:p w14:paraId="16CBDE75" w14:textId="42498988" w:rsidR="0030706F" w:rsidRPr="00E00F57" w:rsidRDefault="0030706F" w:rsidP="0030706F">
      <w:pPr>
        <w:shd w:val="clear" w:color="auto" w:fill="FFFFFF"/>
        <w:spacing w:after="150" w:line="240" w:lineRule="auto"/>
        <w:rPr>
          <w:rFonts w:ascii="Cavolini" w:eastAsia="Times New Roman" w:hAnsi="Cavolini" w:cs="Cavolini"/>
          <w:color w:val="616161"/>
          <w:sz w:val="24"/>
          <w:szCs w:val="24"/>
          <w:lang w:eastAsia="en-GB"/>
        </w:rPr>
      </w:pPr>
      <w:r w:rsidRPr="00E00F57">
        <w:rPr>
          <w:rFonts w:ascii="Cavolini" w:eastAsia="Times New Roman" w:hAnsi="Cavolini" w:cs="Cavolini"/>
          <w:b/>
          <w:bCs/>
          <w:color w:val="616161"/>
          <w:sz w:val="24"/>
          <w:szCs w:val="24"/>
          <w:lang w:eastAsia="en-GB"/>
        </w:rPr>
        <w:t>Paignton zoo</w:t>
      </w:r>
      <w:r w:rsidRPr="0030706F">
        <w:rPr>
          <w:rFonts w:ascii="Cavolini" w:eastAsia="Times New Roman" w:hAnsi="Cavolini" w:cs="Cavolini"/>
          <w:color w:val="616161"/>
          <w:sz w:val="24"/>
          <w:szCs w:val="24"/>
          <w:lang w:eastAsia="en-GB"/>
        </w:rPr>
        <w:t xml:space="preserve"> has </w:t>
      </w:r>
      <w:r w:rsidRPr="00E00F57">
        <w:rPr>
          <w:rFonts w:ascii="Cavolini" w:eastAsia="Times New Roman" w:hAnsi="Cavolini" w:cs="Cavolini"/>
          <w:color w:val="616161"/>
          <w:sz w:val="24"/>
          <w:szCs w:val="24"/>
          <w:lang w:eastAsia="en-GB"/>
        </w:rPr>
        <w:t>lots of</w:t>
      </w:r>
      <w:r w:rsidRPr="0030706F">
        <w:rPr>
          <w:rFonts w:ascii="Cavolini" w:eastAsia="Times New Roman" w:hAnsi="Cavolini" w:cs="Cavolini"/>
          <w:color w:val="616161"/>
          <w:sz w:val="24"/>
          <w:szCs w:val="24"/>
          <w:lang w:eastAsia="en-GB"/>
        </w:rPr>
        <w:t xml:space="preserve"> a </w:t>
      </w:r>
      <w:r w:rsidRPr="00E00F57">
        <w:rPr>
          <w:rFonts w:ascii="Cavolini" w:eastAsia="Times New Roman" w:hAnsi="Cavolini" w:cs="Cavolini"/>
          <w:color w:val="616161"/>
          <w:sz w:val="24"/>
          <w:szCs w:val="24"/>
          <w:lang w:eastAsia="en-GB"/>
        </w:rPr>
        <w:t>webcams and virtual tours of the zoo</w:t>
      </w:r>
      <w:r w:rsidRPr="0030706F">
        <w:rPr>
          <w:rFonts w:ascii="Cavolini" w:eastAsia="Times New Roman" w:hAnsi="Cavolini" w:cs="Cavolini"/>
          <w:color w:val="616161"/>
          <w:sz w:val="24"/>
          <w:szCs w:val="24"/>
          <w:lang w:eastAsia="en-GB"/>
        </w:rPr>
        <w:t xml:space="preserve"> Check them out below: </w:t>
      </w:r>
    </w:p>
    <w:p w14:paraId="3B793EA6" w14:textId="2B0BDA57" w:rsidR="0030706F" w:rsidRPr="00E00F57" w:rsidRDefault="0030706F" w:rsidP="0030706F">
      <w:pPr>
        <w:shd w:val="clear" w:color="auto" w:fill="FFFFFF"/>
        <w:spacing w:after="150" w:line="240" w:lineRule="auto"/>
        <w:rPr>
          <w:rFonts w:ascii="Cavolini" w:eastAsia="Times New Roman" w:hAnsi="Cavolini" w:cs="Cavolini"/>
          <w:color w:val="616161"/>
          <w:sz w:val="24"/>
          <w:szCs w:val="24"/>
          <w:lang w:eastAsia="en-GB"/>
        </w:rPr>
      </w:pPr>
      <w:hyperlink r:id="rId8" w:history="1">
        <w:r w:rsidRPr="00E00F57">
          <w:rPr>
            <w:rStyle w:val="Hyperlink"/>
            <w:rFonts w:ascii="Cavolini" w:eastAsia="Times New Roman" w:hAnsi="Cavolini" w:cs="Cavolini"/>
            <w:sz w:val="24"/>
            <w:szCs w:val="24"/>
            <w:lang w:eastAsia="en-GB"/>
          </w:rPr>
          <w:t>https://www.paigntonzoo.org.uk/explore/webcams</w:t>
        </w:r>
      </w:hyperlink>
    </w:p>
    <w:p w14:paraId="7DB90269" w14:textId="77777777" w:rsidR="0030706F" w:rsidRPr="0030706F" w:rsidRDefault="0030706F" w:rsidP="0030706F">
      <w:pPr>
        <w:shd w:val="clear" w:color="auto" w:fill="FFFFFF"/>
        <w:spacing w:after="150"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 xml:space="preserve">Junior </w:t>
      </w:r>
      <w:proofErr w:type="spellStart"/>
      <w:r w:rsidRPr="0030706F">
        <w:rPr>
          <w:rFonts w:ascii="Cavolini" w:eastAsia="Times New Roman" w:hAnsi="Cavolini" w:cs="Cavolini"/>
          <w:color w:val="616161"/>
          <w:sz w:val="24"/>
          <w:szCs w:val="24"/>
          <w:lang w:eastAsia="en-GB"/>
        </w:rPr>
        <w:t>Bakeoff</w:t>
      </w:r>
      <w:proofErr w:type="spellEnd"/>
      <w:r w:rsidRPr="0030706F">
        <w:rPr>
          <w:rFonts w:ascii="Cavolini" w:eastAsia="Times New Roman" w:hAnsi="Cavolini" w:cs="Cavolini"/>
          <w:color w:val="616161"/>
          <w:sz w:val="24"/>
          <w:szCs w:val="24"/>
          <w:lang w:eastAsia="en-GB"/>
        </w:rPr>
        <w:t xml:space="preserve"> - access the Junior </w:t>
      </w:r>
      <w:proofErr w:type="spellStart"/>
      <w:r w:rsidRPr="0030706F">
        <w:rPr>
          <w:rFonts w:ascii="Cavolini" w:eastAsia="Times New Roman" w:hAnsi="Cavolini" w:cs="Cavolini"/>
          <w:color w:val="616161"/>
          <w:sz w:val="24"/>
          <w:szCs w:val="24"/>
          <w:lang w:eastAsia="en-GB"/>
        </w:rPr>
        <w:t>Bakeoff</w:t>
      </w:r>
      <w:proofErr w:type="spellEnd"/>
      <w:r w:rsidRPr="0030706F">
        <w:rPr>
          <w:rFonts w:ascii="Cavolini" w:eastAsia="Times New Roman" w:hAnsi="Cavolini" w:cs="Cavolini"/>
          <w:color w:val="616161"/>
          <w:sz w:val="24"/>
          <w:szCs w:val="24"/>
          <w:lang w:eastAsia="en-GB"/>
        </w:rPr>
        <w:t xml:space="preserve"> programme at the link below and watch an episode or two. Can you take up a </w:t>
      </w:r>
      <w:proofErr w:type="spellStart"/>
      <w:r w:rsidRPr="0030706F">
        <w:rPr>
          <w:rFonts w:ascii="Cavolini" w:eastAsia="Times New Roman" w:hAnsi="Cavolini" w:cs="Cavolini"/>
          <w:color w:val="616161"/>
          <w:sz w:val="24"/>
          <w:szCs w:val="24"/>
          <w:lang w:eastAsia="en-GB"/>
        </w:rPr>
        <w:t>Bakeoff</w:t>
      </w:r>
      <w:proofErr w:type="spellEnd"/>
      <w:r w:rsidRPr="0030706F">
        <w:rPr>
          <w:rFonts w:ascii="Cavolini" w:eastAsia="Times New Roman" w:hAnsi="Cavolini" w:cs="Cavolini"/>
          <w:color w:val="616161"/>
          <w:sz w:val="24"/>
          <w:szCs w:val="24"/>
          <w:lang w:eastAsia="en-GB"/>
        </w:rPr>
        <w:t xml:space="preserve"> Challenge? </w:t>
      </w:r>
    </w:p>
    <w:p w14:paraId="04069C75" w14:textId="1924EDC3" w:rsidR="0030706F" w:rsidRDefault="0030706F" w:rsidP="0030706F">
      <w:pPr>
        <w:shd w:val="clear" w:color="auto" w:fill="FFFFFF"/>
        <w:spacing w:after="150" w:line="240" w:lineRule="auto"/>
        <w:rPr>
          <w:rFonts w:ascii="Cavolini" w:eastAsia="Times New Roman" w:hAnsi="Cavolini" w:cs="Cavolini"/>
          <w:b/>
          <w:bCs/>
          <w:color w:val="616161"/>
          <w:sz w:val="24"/>
          <w:szCs w:val="24"/>
          <w:lang w:eastAsia="en-GB"/>
        </w:rPr>
      </w:pPr>
      <w:hyperlink r:id="rId9" w:tgtFrame="_blank" w:history="1">
        <w:r w:rsidRPr="0030706F">
          <w:rPr>
            <w:rFonts w:ascii="Cavolini" w:eastAsia="Times New Roman" w:hAnsi="Cavolini" w:cs="Cavolini"/>
            <w:b/>
            <w:bCs/>
            <w:color w:val="125BAA"/>
            <w:sz w:val="24"/>
            <w:szCs w:val="24"/>
            <w:u w:val="single"/>
            <w:lang w:eastAsia="en-GB"/>
          </w:rPr>
          <w:t xml:space="preserve">Junior </w:t>
        </w:r>
        <w:proofErr w:type="spellStart"/>
        <w:r w:rsidRPr="0030706F">
          <w:rPr>
            <w:rFonts w:ascii="Cavolini" w:eastAsia="Times New Roman" w:hAnsi="Cavolini" w:cs="Cavolini"/>
            <w:b/>
            <w:bCs/>
            <w:color w:val="125BAA"/>
            <w:sz w:val="24"/>
            <w:szCs w:val="24"/>
            <w:u w:val="single"/>
            <w:lang w:eastAsia="en-GB"/>
          </w:rPr>
          <w:t>BakeOff</w:t>
        </w:r>
        <w:proofErr w:type="spellEnd"/>
        <w:r w:rsidRPr="0030706F">
          <w:rPr>
            <w:rFonts w:ascii="Cavolini" w:eastAsia="Times New Roman" w:hAnsi="Cavolini" w:cs="Cavolini"/>
            <w:b/>
            <w:bCs/>
            <w:color w:val="125BAA"/>
            <w:sz w:val="24"/>
            <w:szCs w:val="24"/>
            <w:u w:val="single"/>
            <w:lang w:eastAsia="en-GB"/>
          </w:rPr>
          <w:t xml:space="preserve"> - CBBC</w:t>
        </w:r>
      </w:hyperlink>
    </w:p>
    <w:p w14:paraId="38C20BE9" w14:textId="77777777" w:rsidR="00E00F57" w:rsidRPr="0030706F" w:rsidRDefault="00E00F57" w:rsidP="0030706F">
      <w:pPr>
        <w:shd w:val="clear" w:color="auto" w:fill="FFFFFF"/>
        <w:spacing w:after="150" w:line="240" w:lineRule="auto"/>
        <w:rPr>
          <w:rFonts w:ascii="Cavolini" w:eastAsia="Times New Roman" w:hAnsi="Cavolini" w:cs="Cavolini"/>
          <w:b/>
          <w:bCs/>
          <w:color w:val="616161"/>
          <w:sz w:val="24"/>
          <w:szCs w:val="24"/>
          <w:lang w:eastAsia="en-GB"/>
        </w:rPr>
      </w:pPr>
    </w:p>
    <w:p w14:paraId="0CACF34C" w14:textId="77777777" w:rsidR="0030706F" w:rsidRPr="0030706F" w:rsidRDefault="0030706F" w:rsidP="0030706F">
      <w:pPr>
        <w:shd w:val="clear" w:color="auto" w:fill="FFFFFF"/>
        <w:spacing w:after="150"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You could also: </w:t>
      </w:r>
    </w:p>
    <w:p w14:paraId="61FE6653"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Build a den - inside or out </w:t>
      </w:r>
    </w:p>
    <w:p w14:paraId="77A8756F"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Watch a family movie together </w:t>
      </w:r>
    </w:p>
    <w:p w14:paraId="14AE2A20" w14:textId="0C4A17BF"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Tidy your bedroom </w:t>
      </w:r>
      <w:r w:rsidR="00E00F57">
        <w:rPr>
          <w:rFonts w:ascii="Cavolini" w:eastAsia="Times New Roman" w:hAnsi="Cavolini" w:cs="Cavolini"/>
          <w:color w:val="616161"/>
          <w:sz w:val="24"/>
          <w:szCs w:val="24"/>
          <w:lang w:eastAsia="en-GB"/>
        </w:rPr>
        <w:t>(!! Parents will be very happy!!)</w:t>
      </w:r>
    </w:p>
    <w:p w14:paraId="7892B868"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Sort out unwanted clothes/toys for a charity donation </w:t>
      </w:r>
    </w:p>
    <w:p w14:paraId="2FB9631F"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Design and make a board game </w:t>
      </w:r>
    </w:p>
    <w:p w14:paraId="761C611E"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Play a board game as a family </w:t>
      </w:r>
    </w:p>
    <w:p w14:paraId="39C6B954" w14:textId="117DA10E"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Teach someone (or yourself!) how to play a card game / chess / your favourite board game </w:t>
      </w:r>
    </w:p>
    <w:p w14:paraId="17C0A80E"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Read a book </w:t>
      </w:r>
    </w:p>
    <w:p w14:paraId="54FBE113"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Phone a friend </w:t>
      </w:r>
    </w:p>
    <w:p w14:paraId="5DF67463" w14:textId="1B983F13"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Chat to an older relative you might not have seen for ages </w:t>
      </w:r>
    </w:p>
    <w:p w14:paraId="52DBD5AD"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Keep a diary </w:t>
      </w:r>
    </w:p>
    <w:p w14:paraId="56A13446"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Watch out for birds (extra resources here - </w:t>
      </w:r>
      <w:hyperlink r:id="rId10" w:tgtFrame="_blank" w:history="1">
        <w:r w:rsidRPr="0030706F">
          <w:rPr>
            <w:rFonts w:ascii="Cavolini" w:eastAsia="Times New Roman" w:hAnsi="Cavolini" w:cs="Cavolini"/>
            <w:color w:val="125BAA"/>
            <w:sz w:val="24"/>
            <w:szCs w:val="24"/>
            <w:u w:val="single"/>
            <w:lang w:eastAsia="en-GB"/>
          </w:rPr>
          <w:t>British B</w:t>
        </w:r>
        <w:r w:rsidRPr="0030706F">
          <w:rPr>
            <w:rFonts w:ascii="Cavolini" w:eastAsia="Times New Roman" w:hAnsi="Cavolini" w:cs="Cavolini"/>
            <w:color w:val="125BAA"/>
            <w:sz w:val="24"/>
            <w:szCs w:val="24"/>
            <w:u w:val="single"/>
            <w:lang w:eastAsia="en-GB"/>
          </w:rPr>
          <w:t>i</w:t>
        </w:r>
        <w:r w:rsidRPr="0030706F">
          <w:rPr>
            <w:rFonts w:ascii="Cavolini" w:eastAsia="Times New Roman" w:hAnsi="Cavolini" w:cs="Cavolini"/>
            <w:color w:val="125BAA"/>
            <w:sz w:val="24"/>
            <w:szCs w:val="24"/>
            <w:u w:val="single"/>
            <w:lang w:eastAsia="en-GB"/>
          </w:rPr>
          <w:t>rd Identifier</w:t>
        </w:r>
      </w:hyperlink>
      <w:r w:rsidRPr="0030706F">
        <w:rPr>
          <w:rFonts w:ascii="Cavolini" w:eastAsia="Times New Roman" w:hAnsi="Cavolini" w:cs="Cavolini"/>
          <w:color w:val="616161"/>
          <w:sz w:val="24"/>
          <w:szCs w:val="24"/>
          <w:lang w:eastAsia="en-GB"/>
        </w:rPr>
        <w:t>) </w:t>
      </w:r>
    </w:p>
    <w:p w14:paraId="015F46E3" w14:textId="77777777" w:rsidR="0030706F" w:rsidRPr="0030706F" w:rsidRDefault="0030706F" w:rsidP="0030706F">
      <w:pPr>
        <w:numPr>
          <w:ilvl w:val="0"/>
          <w:numId w:val="1"/>
        </w:numPr>
        <w:shd w:val="clear" w:color="auto" w:fill="FFFFFF"/>
        <w:spacing w:before="100" w:beforeAutospacing="1" w:after="100" w:afterAutospacing="1" w:line="240" w:lineRule="auto"/>
        <w:rPr>
          <w:rFonts w:ascii="Cavolini" w:eastAsia="Times New Roman" w:hAnsi="Cavolini" w:cs="Cavolini"/>
          <w:color w:val="616161"/>
          <w:sz w:val="24"/>
          <w:szCs w:val="24"/>
          <w:lang w:eastAsia="en-GB"/>
        </w:rPr>
      </w:pPr>
      <w:r w:rsidRPr="0030706F">
        <w:rPr>
          <w:rFonts w:ascii="Cavolini" w:eastAsia="Times New Roman" w:hAnsi="Cavolini" w:cs="Cavolini"/>
          <w:color w:val="616161"/>
          <w:sz w:val="24"/>
          <w:szCs w:val="24"/>
          <w:lang w:eastAsia="en-GB"/>
        </w:rPr>
        <w:t>Check out the stars and spot constellations (extra resources here - </w:t>
      </w:r>
      <w:hyperlink r:id="rId11" w:tgtFrame="_blank" w:history="1">
        <w:r w:rsidRPr="0030706F">
          <w:rPr>
            <w:rFonts w:ascii="Cavolini" w:eastAsia="Times New Roman" w:hAnsi="Cavolini" w:cs="Cavolini"/>
            <w:color w:val="125BAA"/>
            <w:sz w:val="24"/>
            <w:szCs w:val="24"/>
            <w:u w:val="single"/>
            <w:lang w:eastAsia="en-GB"/>
          </w:rPr>
          <w:t xml:space="preserve">CPRE's Star  </w:t>
        </w:r>
        <w:r w:rsidRPr="0030706F">
          <w:rPr>
            <w:rFonts w:ascii="Cavolini" w:eastAsia="Times New Roman" w:hAnsi="Cavolini" w:cs="Cavolini"/>
            <w:color w:val="125BAA"/>
            <w:sz w:val="24"/>
            <w:szCs w:val="24"/>
            <w:u w:val="single"/>
            <w:lang w:eastAsia="en-GB"/>
          </w:rPr>
          <w:t>C</w:t>
        </w:r>
        <w:r w:rsidRPr="0030706F">
          <w:rPr>
            <w:rFonts w:ascii="Cavolini" w:eastAsia="Times New Roman" w:hAnsi="Cavolini" w:cs="Cavolini"/>
            <w:color w:val="125BAA"/>
            <w:sz w:val="24"/>
            <w:szCs w:val="24"/>
            <w:u w:val="single"/>
            <w:lang w:eastAsia="en-GB"/>
          </w:rPr>
          <w:t>ount</w:t>
        </w:r>
      </w:hyperlink>
      <w:r w:rsidRPr="0030706F">
        <w:rPr>
          <w:rFonts w:ascii="Cavolini" w:eastAsia="Times New Roman" w:hAnsi="Cavolini" w:cs="Cavolini"/>
          <w:color w:val="616161"/>
          <w:sz w:val="24"/>
          <w:szCs w:val="24"/>
          <w:lang w:eastAsia="en-GB"/>
        </w:rPr>
        <w:t>) </w:t>
      </w:r>
    </w:p>
    <w:p w14:paraId="3F2F23B1" w14:textId="77777777" w:rsidR="0030706F" w:rsidRPr="0030706F" w:rsidRDefault="0030706F" w:rsidP="0030706F">
      <w:pPr>
        <w:shd w:val="clear" w:color="auto" w:fill="FFFFFF"/>
        <w:spacing w:after="150" w:line="240" w:lineRule="auto"/>
        <w:jc w:val="center"/>
        <w:rPr>
          <w:rFonts w:ascii="Cavolini" w:eastAsia="Times New Roman" w:hAnsi="Cavolini" w:cs="Cavolini"/>
          <w:color w:val="616161"/>
          <w:sz w:val="24"/>
          <w:szCs w:val="24"/>
          <w:lang w:eastAsia="en-GB"/>
        </w:rPr>
      </w:pPr>
      <w:r w:rsidRPr="0030706F">
        <w:rPr>
          <w:rFonts w:ascii="Cavolini" w:eastAsia="Times New Roman" w:hAnsi="Cavolini" w:cs="Cavolini"/>
          <w:b/>
          <w:bCs/>
          <w:color w:val="125BAA"/>
          <w:sz w:val="24"/>
          <w:szCs w:val="24"/>
          <w:lang w:eastAsia="en-GB"/>
        </w:rPr>
        <w:t>Have a relaxing and restful half term break. </w:t>
      </w:r>
    </w:p>
    <w:p w14:paraId="0E79241B" w14:textId="5B4260AC" w:rsidR="0030706F" w:rsidRPr="0030706F" w:rsidRDefault="00E00F57" w:rsidP="0030706F">
      <w:pPr>
        <w:shd w:val="clear" w:color="auto" w:fill="FFFFFF"/>
        <w:spacing w:after="150" w:line="240" w:lineRule="auto"/>
        <w:jc w:val="center"/>
        <w:rPr>
          <w:rFonts w:ascii="Arial" w:eastAsia="Times New Roman" w:hAnsi="Arial" w:cs="Arial"/>
          <w:color w:val="616161"/>
          <w:sz w:val="24"/>
          <w:szCs w:val="24"/>
          <w:lang w:eastAsia="en-GB"/>
        </w:rPr>
      </w:pPr>
      <w:r w:rsidRPr="00E00F57">
        <w:drawing>
          <wp:anchor distT="0" distB="0" distL="114300" distR="114300" simplePos="0" relativeHeight="251660288" behindDoc="1" locked="0" layoutInCell="1" allowOverlap="1" wp14:anchorId="2B728117" wp14:editId="08877E11">
            <wp:simplePos x="0" y="0"/>
            <wp:positionH relativeFrom="column">
              <wp:posOffset>3185160</wp:posOffset>
            </wp:positionH>
            <wp:positionV relativeFrom="paragraph">
              <wp:posOffset>162560</wp:posOffset>
            </wp:positionV>
            <wp:extent cx="2583180" cy="2701925"/>
            <wp:effectExtent l="0" t="0" r="7620" b="3175"/>
            <wp:wrapTight wrapText="bothSides">
              <wp:wrapPolygon edited="0">
                <wp:start x="0" y="0"/>
                <wp:lineTo x="0" y="21473"/>
                <wp:lineTo x="21504" y="21473"/>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3180" cy="2701925"/>
                    </a:xfrm>
                    <a:prstGeom prst="rect">
                      <a:avLst/>
                    </a:prstGeom>
                  </pic:spPr>
                </pic:pic>
              </a:graphicData>
            </a:graphic>
            <wp14:sizeRelH relativeFrom="page">
              <wp14:pctWidth>0</wp14:pctWidth>
            </wp14:sizeRelH>
            <wp14:sizeRelV relativeFrom="page">
              <wp14:pctHeight>0</wp14:pctHeight>
            </wp14:sizeRelV>
          </wp:anchor>
        </w:drawing>
      </w:r>
    </w:p>
    <w:p w14:paraId="627FEF18" w14:textId="1705F987" w:rsidR="0030706F" w:rsidRPr="00E00F57" w:rsidRDefault="00E00F57" w:rsidP="00E00F57">
      <w:pPr>
        <w:jc w:val="center"/>
        <w:rPr>
          <w:sz w:val="24"/>
          <w:szCs w:val="24"/>
        </w:rPr>
      </w:pPr>
      <w:r>
        <w:rPr>
          <w:noProof/>
        </w:rPr>
        <w:drawing>
          <wp:anchor distT="0" distB="0" distL="114300" distR="114300" simplePos="0" relativeHeight="251659264" behindDoc="1" locked="0" layoutInCell="1" allowOverlap="1" wp14:anchorId="18E39037" wp14:editId="367479F5">
            <wp:simplePos x="0" y="0"/>
            <wp:positionH relativeFrom="column">
              <wp:posOffset>502920</wp:posOffset>
            </wp:positionH>
            <wp:positionV relativeFrom="paragraph">
              <wp:posOffset>6350</wp:posOffset>
            </wp:positionV>
            <wp:extent cx="2545080" cy="1798320"/>
            <wp:effectExtent l="0" t="0" r="7620" b="0"/>
            <wp:wrapTight wrapText="bothSides">
              <wp:wrapPolygon edited="0">
                <wp:start x="0" y="0"/>
                <wp:lineTo x="0" y="21280"/>
                <wp:lineTo x="21503" y="21280"/>
                <wp:lineTo x="21503" y="0"/>
                <wp:lineTo x="0" y="0"/>
              </wp:wrapPolygon>
            </wp:wrapTight>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5080" cy="17983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706F" w:rsidRPr="00E00F57" w:rsidSect="00E00F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4104F"/>
    <w:multiLevelType w:val="multilevel"/>
    <w:tmpl w:val="C366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F"/>
    <w:rsid w:val="0030706F"/>
    <w:rsid w:val="005400E1"/>
    <w:rsid w:val="009D05B9"/>
    <w:rsid w:val="00A64C17"/>
    <w:rsid w:val="00E00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1F30"/>
  <w15:chartTrackingRefBased/>
  <w15:docId w15:val="{C4546D93-A10B-44A3-9BAD-A6E86E86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7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06F"/>
    <w:rPr>
      <w:rFonts w:ascii="Times New Roman" w:eastAsia="Times New Roman" w:hAnsi="Times New Roman" w:cs="Times New Roman"/>
      <w:b/>
      <w:bCs/>
      <w:kern w:val="36"/>
      <w:sz w:val="48"/>
      <w:szCs w:val="48"/>
      <w:lang w:eastAsia="en-GB"/>
    </w:rPr>
  </w:style>
  <w:style w:type="paragraph" w:customStyle="1" w:styleId="small">
    <w:name w:val="small"/>
    <w:basedOn w:val="Normal"/>
    <w:rsid w:val="003070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070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706F"/>
    <w:rPr>
      <w:b/>
      <w:bCs/>
    </w:rPr>
  </w:style>
  <w:style w:type="character" w:styleId="Hyperlink">
    <w:name w:val="Hyperlink"/>
    <w:basedOn w:val="DefaultParagraphFont"/>
    <w:uiPriority w:val="99"/>
    <w:unhideWhenUsed/>
    <w:rsid w:val="0030706F"/>
    <w:rPr>
      <w:color w:val="0000FF"/>
      <w:u w:val="single"/>
    </w:rPr>
  </w:style>
  <w:style w:type="character" w:styleId="UnresolvedMention">
    <w:name w:val="Unresolved Mention"/>
    <w:basedOn w:val="DefaultParagraphFont"/>
    <w:uiPriority w:val="99"/>
    <w:semiHidden/>
    <w:unhideWhenUsed/>
    <w:rsid w:val="0030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1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igntonzoo.org.uk/explore/webcam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barrierreef.org/kids"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pre.org.uk/what-we-care-about/nature-and-landscapes/dark-skies/star-count-2021/" TargetMode="External"/><Relationship Id="rId5" Type="http://schemas.openxmlformats.org/officeDocument/2006/relationships/hyperlink" Target="https://learning.sciencemuseumgroup.org.uk/resources/launchball-game/" TargetMode="External"/><Relationship Id="rId15" Type="http://schemas.openxmlformats.org/officeDocument/2006/relationships/theme" Target="theme/theme1.xml"/><Relationship Id="rId10" Type="http://schemas.openxmlformats.org/officeDocument/2006/relationships/hyperlink" Target="https://www.rspb.org.uk/birds-and-wildlife/wildlife-guides/identify-a-bird/" TargetMode="External"/><Relationship Id="rId4" Type="http://schemas.openxmlformats.org/officeDocument/2006/relationships/webSettings" Target="webSettings.xml"/><Relationship Id="rId9" Type="http://schemas.openxmlformats.org/officeDocument/2006/relationships/hyperlink" Target="https://www.bbc.co.uk/cbbc/shows/junior-bake-of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Jill Ryder</cp:lastModifiedBy>
  <cp:revision>1</cp:revision>
  <dcterms:created xsi:type="dcterms:W3CDTF">2021-02-11T12:21:00Z</dcterms:created>
  <dcterms:modified xsi:type="dcterms:W3CDTF">2021-02-11T12:59:00Z</dcterms:modified>
</cp:coreProperties>
</file>